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7108" w14:textId="77777777" w:rsidR="002F67C0" w:rsidRPr="00A440E9" w:rsidRDefault="002F67C0" w:rsidP="700017CB">
      <w:pPr>
        <w:spacing w:after="0" w:line="240" w:lineRule="auto"/>
        <w:jc w:val="center"/>
        <w:textAlignment w:val="baseline"/>
        <w:rPr>
          <w:rFonts w:ascii="Times New Roman" w:eastAsia="Times New Roman" w:hAnsi="Times New Roman" w:cs="Times New Roman"/>
          <w:color w:val="262626"/>
          <w:sz w:val="24"/>
          <w:szCs w:val="24"/>
        </w:rPr>
      </w:pPr>
      <w:r w:rsidRPr="00A440E9">
        <w:rPr>
          <w:rFonts w:ascii="Times New Roman" w:eastAsia="Times New Roman" w:hAnsi="Times New Roman" w:cs="Times New Roman"/>
          <w:sz w:val="24"/>
          <w:szCs w:val="24"/>
        </w:rPr>
        <w:t>FHSU Graduate Council  </w:t>
      </w:r>
    </w:p>
    <w:p w14:paraId="0EBC3A58" w14:textId="77777777" w:rsidR="002F67C0" w:rsidRPr="00A440E9" w:rsidRDefault="002F67C0" w:rsidP="700017CB">
      <w:pPr>
        <w:spacing w:after="0" w:line="240" w:lineRule="auto"/>
        <w:jc w:val="center"/>
        <w:textAlignment w:val="baseline"/>
        <w:rPr>
          <w:rFonts w:ascii="Times New Roman" w:eastAsia="Times New Roman" w:hAnsi="Times New Roman" w:cs="Times New Roman"/>
          <w:color w:val="262626"/>
          <w:sz w:val="24"/>
          <w:szCs w:val="24"/>
        </w:rPr>
      </w:pPr>
      <w:r w:rsidRPr="00A440E9">
        <w:rPr>
          <w:rFonts w:ascii="Times New Roman" w:eastAsia="Times New Roman" w:hAnsi="Times New Roman" w:cs="Times New Roman"/>
          <w:sz w:val="24"/>
          <w:szCs w:val="24"/>
        </w:rPr>
        <w:t>Meeting Agenda </w:t>
      </w:r>
    </w:p>
    <w:p w14:paraId="5D557951" w14:textId="715F847C" w:rsidR="00033094" w:rsidRPr="00A440E9" w:rsidRDefault="00033094" w:rsidP="700017CB">
      <w:pPr>
        <w:spacing w:after="0" w:line="240" w:lineRule="auto"/>
        <w:jc w:val="center"/>
        <w:rPr>
          <w:rFonts w:ascii="Times New Roman" w:eastAsia="Times New Roman" w:hAnsi="Times New Roman" w:cs="Times New Roman"/>
          <w:sz w:val="24"/>
          <w:szCs w:val="24"/>
        </w:rPr>
      </w:pPr>
      <w:r w:rsidRPr="00A440E9">
        <w:rPr>
          <w:rFonts w:ascii="Times New Roman" w:eastAsia="Times New Roman" w:hAnsi="Times New Roman" w:cs="Times New Roman"/>
          <w:sz w:val="24"/>
          <w:szCs w:val="24"/>
        </w:rPr>
        <w:t>Wednesday, October 20, 2021</w:t>
      </w:r>
    </w:p>
    <w:p w14:paraId="331C03F3" w14:textId="08B6D67D" w:rsidR="00033094" w:rsidRPr="00A440E9" w:rsidRDefault="00CE1F6D" w:rsidP="700017CB">
      <w:pPr>
        <w:spacing w:after="0" w:line="240" w:lineRule="auto"/>
        <w:rPr>
          <w:rFonts w:ascii="Times New Roman" w:eastAsia="Times New Roman" w:hAnsi="Times New Roman" w:cs="Times New Roman"/>
          <w:sz w:val="24"/>
          <w:szCs w:val="24"/>
        </w:rPr>
      </w:pPr>
      <w:r w:rsidRPr="00A440E9">
        <w:rPr>
          <w:rFonts w:ascii="Times New Roman" w:eastAsia="Times New Roman" w:hAnsi="Times New Roman" w:cs="Times New Roman"/>
          <w:sz w:val="24"/>
          <w:szCs w:val="24"/>
        </w:rPr>
        <w:t xml:space="preserve">Attendance: Dr. Phillip Olt, Dr. Jerrie Brooks, </w:t>
      </w:r>
      <w:r w:rsidR="00C30DAB" w:rsidRPr="00A440E9">
        <w:rPr>
          <w:rFonts w:ascii="Times New Roman" w:eastAsia="Times New Roman" w:hAnsi="Times New Roman" w:cs="Times New Roman"/>
          <w:sz w:val="24"/>
          <w:szCs w:val="24"/>
        </w:rPr>
        <w:t xml:space="preserve">Ms. </w:t>
      </w:r>
      <w:r w:rsidRPr="00A440E9">
        <w:rPr>
          <w:rFonts w:ascii="Times New Roman" w:eastAsia="Times New Roman" w:hAnsi="Times New Roman" w:cs="Times New Roman"/>
          <w:sz w:val="24"/>
          <w:szCs w:val="24"/>
        </w:rPr>
        <w:t xml:space="preserve">Rhonda Weimer, Dr. Kim Chappell, Dr. Brian Weber, Dr. Valerie Yu, Dr. Brent Goertzen, Dr. Gary Andersen, Ms. Misty Koonse, Dr. Janelle Harding, Dr. Jian Sun, Dr. Angela Walters, </w:t>
      </w:r>
      <w:r w:rsidR="008E6A58" w:rsidRPr="00A440E9">
        <w:rPr>
          <w:rFonts w:ascii="Times New Roman" w:eastAsia="Times New Roman" w:hAnsi="Times New Roman" w:cs="Times New Roman"/>
          <w:sz w:val="24"/>
          <w:szCs w:val="24"/>
        </w:rPr>
        <w:t xml:space="preserve">Dr. </w:t>
      </w:r>
      <w:r w:rsidRPr="00A440E9">
        <w:rPr>
          <w:rFonts w:ascii="Times New Roman" w:eastAsia="Times New Roman" w:hAnsi="Times New Roman" w:cs="Times New Roman"/>
          <w:sz w:val="24"/>
          <w:szCs w:val="24"/>
        </w:rPr>
        <w:t xml:space="preserve">Eric Gillock, </w:t>
      </w:r>
      <w:r w:rsidR="008E6A58" w:rsidRPr="00A440E9">
        <w:rPr>
          <w:rFonts w:ascii="Times New Roman" w:eastAsia="Times New Roman" w:hAnsi="Times New Roman" w:cs="Times New Roman"/>
          <w:sz w:val="24"/>
          <w:szCs w:val="24"/>
        </w:rPr>
        <w:t xml:space="preserve">Dr. </w:t>
      </w:r>
      <w:r w:rsidRPr="00A440E9">
        <w:rPr>
          <w:rFonts w:ascii="Times New Roman" w:eastAsia="Times New Roman" w:hAnsi="Times New Roman" w:cs="Times New Roman"/>
          <w:sz w:val="24"/>
          <w:szCs w:val="24"/>
        </w:rPr>
        <w:t xml:space="preserve">Kim Perez, </w:t>
      </w:r>
      <w:r w:rsidR="008E6A58" w:rsidRPr="00A440E9">
        <w:rPr>
          <w:rFonts w:ascii="Times New Roman" w:eastAsia="Times New Roman" w:hAnsi="Times New Roman" w:cs="Times New Roman"/>
          <w:sz w:val="24"/>
          <w:szCs w:val="24"/>
        </w:rPr>
        <w:t xml:space="preserve">Dr. </w:t>
      </w:r>
      <w:r w:rsidRPr="00A440E9">
        <w:rPr>
          <w:rFonts w:ascii="Times New Roman" w:eastAsia="Times New Roman" w:hAnsi="Times New Roman" w:cs="Times New Roman"/>
          <w:sz w:val="24"/>
          <w:szCs w:val="24"/>
        </w:rPr>
        <w:t xml:space="preserve">Pauline Scott, </w:t>
      </w:r>
      <w:r w:rsidR="008E6A58" w:rsidRPr="00A440E9">
        <w:rPr>
          <w:rFonts w:ascii="Times New Roman" w:eastAsia="Times New Roman" w:hAnsi="Times New Roman" w:cs="Times New Roman"/>
          <w:sz w:val="24"/>
          <w:szCs w:val="24"/>
        </w:rPr>
        <w:t xml:space="preserve">Dr. </w:t>
      </w:r>
      <w:r w:rsidRPr="00A440E9">
        <w:rPr>
          <w:rFonts w:ascii="Times New Roman" w:eastAsia="Times New Roman" w:hAnsi="Times New Roman" w:cs="Times New Roman"/>
          <w:sz w:val="24"/>
          <w:szCs w:val="24"/>
        </w:rPr>
        <w:t xml:space="preserve">David Fitzhugh, </w:t>
      </w:r>
      <w:r w:rsidR="008E6A58" w:rsidRPr="00A440E9">
        <w:rPr>
          <w:rFonts w:ascii="Times New Roman" w:eastAsia="Times New Roman" w:hAnsi="Times New Roman" w:cs="Times New Roman"/>
          <w:sz w:val="24"/>
          <w:szCs w:val="24"/>
        </w:rPr>
        <w:t xml:space="preserve">Dr. </w:t>
      </w:r>
      <w:r w:rsidRPr="00A440E9">
        <w:rPr>
          <w:rFonts w:ascii="Times New Roman" w:eastAsia="Times New Roman" w:hAnsi="Times New Roman" w:cs="Times New Roman"/>
          <w:sz w:val="24"/>
          <w:szCs w:val="24"/>
        </w:rPr>
        <w:t xml:space="preserve">Suzanne Becking, </w:t>
      </w:r>
      <w:r w:rsidR="008E6A58" w:rsidRPr="00A440E9">
        <w:rPr>
          <w:rFonts w:ascii="Times New Roman" w:eastAsia="Times New Roman" w:hAnsi="Times New Roman" w:cs="Times New Roman"/>
          <w:sz w:val="24"/>
          <w:szCs w:val="24"/>
        </w:rPr>
        <w:t xml:space="preserve">Dr. </w:t>
      </w:r>
      <w:r w:rsidRPr="00A440E9">
        <w:rPr>
          <w:rFonts w:ascii="Times New Roman" w:eastAsia="Times New Roman" w:hAnsi="Times New Roman" w:cs="Times New Roman"/>
          <w:sz w:val="24"/>
          <w:szCs w:val="24"/>
        </w:rPr>
        <w:t>Tom Schaffer</w:t>
      </w:r>
      <w:r w:rsidR="00410E7C" w:rsidRPr="00A440E9">
        <w:rPr>
          <w:rFonts w:ascii="Times New Roman" w:eastAsia="Times New Roman" w:hAnsi="Times New Roman" w:cs="Times New Roman"/>
          <w:sz w:val="24"/>
          <w:szCs w:val="24"/>
        </w:rPr>
        <w:t>,</w:t>
      </w:r>
      <w:r w:rsidR="008E6A58" w:rsidRPr="00A440E9">
        <w:rPr>
          <w:rFonts w:ascii="Times New Roman" w:eastAsia="Times New Roman" w:hAnsi="Times New Roman" w:cs="Times New Roman"/>
          <w:sz w:val="24"/>
          <w:szCs w:val="24"/>
        </w:rPr>
        <w:t xml:space="preserve"> Dr. </w:t>
      </w:r>
      <w:r w:rsidR="00410E7C" w:rsidRPr="00A440E9">
        <w:rPr>
          <w:rFonts w:ascii="Times New Roman" w:eastAsia="Times New Roman" w:hAnsi="Times New Roman" w:cs="Times New Roman"/>
          <w:sz w:val="24"/>
          <w:szCs w:val="24"/>
        </w:rPr>
        <w:t>Dharma</w:t>
      </w:r>
      <w:r w:rsidR="008E6A58" w:rsidRPr="00A440E9">
        <w:rPr>
          <w:rFonts w:ascii="Times New Roman" w:eastAsia="Times New Roman" w:hAnsi="Times New Roman" w:cs="Times New Roman"/>
          <w:sz w:val="24"/>
          <w:szCs w:val="24"/>
        </w:rPr>
        <w:t xml:space="preserve"> Jairam</w:t>
      </w:r>
      <w:r w:rsidR="00410E7C" w:rsidRPr="00A440E9">
        <w:rPr>
          <w:rFonts w:ascii="Times New Roman" w:eastAsia="Times New Roman" w:hAnsi="Times New Roman" w:cs="Times New Roman"/>
          <w:sz w:val="24"/>
          <w:szCs w:val="24"/>
        </w:rPr>
        <w:t xml:space="preserve">, </w:t>
      </w:r>
      <w:r w:rsidR="008E6A58" w:rsidRPr="00A440E9">
        <w:rPr>
          <w:rFonts w:ascii="Times New Roman" w:eastAsia="Times New Roman" w:hAnsi="Times New Roman" w:cs="Times New Roman"/>
          <w:sz w:val="24"/>
          <w:szCs w:val="24"/>
        </w:rPr>
        <w:t xml:space="preserve">Dr. </w:t>
      </w:r>
      <w:r w:rsidR="00410E7C" w:rsidRPr="00A440E9">
        <w:rPr>
          <w:rFonts w:ascii="Times New Roman" w:eastAsia="Times New Roman" w:hAnsi="Times New Roman" w:cs="Times New Roman"/>
          <w:sz w:val="24"/>
          <w:szCs w:val="24"/>
        </w:rPr>
        <w:t xml:space="preserve">Karmen </w:t>
      </w:r>
      <w:r w:rsidR="008E6A58" w:rsidRPr="00A440E9">
        <w:rPr>
          <w:rFonts w:ascii="Times New Roman" w:eastAsia="Times New Roman" w:hAnsi="Times New Roman" w:cs="Times New Roman"/>
          <w:sz w:val="24"/>
          <w:szCs w:val="24"/>
        </w:rPr>
        <w:t>Porter</w:t>
      </w:r>
    </w:p>
    <w:p w14:paraId="515246B5" w14:textId="5C6F669E" w:rsidR="00CE1F6D" w:rsidRPr="00A440E9" w:rsidRDefault="00CE1F6D" w:rsidP="700017CB">
      <w:pPr>
        <w:spacing w:after="0" w:line="240" w:lineRule="auto"/>
        <w:rPr>
          <w:rFonts w:ascii="Times New Roman" w:eastAsia="Times New Roman" w:hAnsi="Times New Roman" w:cs="Times New Roman"/>
          <w:sz w:val="24"/>
          <w:szCs w:val="24"/>
        </w:rPr>
      </w:pPr>
    </w:p>
    <w:p w14:paraId="38C0A593" w14:textId="4B2D7695" w:rsidR="00CE1F6D" w:rsidRPr="00A440E9" w:rsidRDefault="00CE1F6D" w:rsidP="700017CB">
      <w:pPr>
        <w:spacing w:after="0" w:line="240" w:lineRule="auto"/>
        <w:rPr>
          <w:rFonts w:ascii="Times New Roman" w:eastAsia="Times New Roman" w:hAnsi="Times New Roman" w:cs="Times New Roman"/>
          <w:sz w:val="24"/>
          <w:szCs w:val="24"/>
        </w:rPr>
      </w:pPr>
      <w:r w:rsidRPr="00A440E9">
        <w:rPr>
          <w:rFonts w:ascii="Times New Roman" w:eastAsia="Times New Roman" w:hAnsi="Times New Roman" w:cs="Times New Roman"/>
          <w:sz w:val="24"/>
          <w:szCs w:val="24"/>
        </w:rPr>
        <w:t>Absent:</w:t>
      </w:r>
      <w:r w:rsidR="008E6A58" w:rsidRPr="00A440E9">
        <w:rPr>
          <w:rFonts w:ascii="Times New Roman" w:eastAsia="Times New Roman" w:hAnsi="Times New Roman" w:cs="Times New Roman"/>
          <w:sz w:val="24"/>
          <w:szCs w:val="24"/>
        </w:rPr>
        <w:t xml:space="preserve"> Mr.</w:t>
      </w:r>
      <w:r w:rsidRPr="00A440E9">
        <w:rPr>
          <w:rFonts w:ascii="Times New Roman" w:eastAsia="Times New Roman" w:hAnsi="Times New Roman" w:cs="Times New Roman"/>
          <w:sz w:val="24"/>
          <w:szCs w:val="24"/>
        </w:rPr>
        <w:t xml:space="preserve"> Brett Bieberle, </w:t>
      </w:r>
      <w:r w:rsidR="008E6A58" w:rsidRPr="00A440E9">
        <w:rPr>
          <w:rFonts w:ascii="Times New Roman" w:eastAsia="Times New Roman" w:hAnsi="Times New Roman" w:cs="Times New Roman"/>
          <w:sz w:val="24"/>
          <w:szCs w:val="24"/>
        </w:rPr>
        <w:t xml:space="preserve">Dr. </w:t>
      </w:r>
      <w:r w:rsidR="00C67493" w:rsidRPr="00A440E9">
        <w:rPr>
          <w:rFonts w:ascii="Times New Roman" w:eastAsia="Times New Roman" w:hAnsi="Times New Roman" w:cs="Times New Roman"/>
          <w:sz w:val="24"/>
          <w:szCs w:val="24"/>
        </w:rPr>
        <w:t xml:space="preserve">Yuxiang Du, </w:t>
      </w:r>
      <w:r w:rsidR="008E6A58" w:rsidRPr="00A440E9">
        <w:rPr>
          <w:rFonts w:ascii="Times New Roman" w:eastAsia="Times New Roman" w:hAnsi="Times New Roman" w:cs="Times New Roman"/>
          <w:sz w:val="24"/>
          <w:szCs w:val="24"/>
        </w:rPr>
        <w:t xml:space="preserve">Ms. </w:t>
      </w:r>
      <w:r w:rsidR="00C67493" w:rsidRPr="00A440E9">
        <w:rPr>
          <w:rFonts w:ascii="Times New Roman" w:eastAsia="Times New Roman" w:hAnsi="Times New Roman" w:cs="Times New Roman"/>
          <w:sz w:val="24"/>
          <w:szCs w:val="24"/>
        </w:rPr>
        <w:t xml:space="preserve">Linda </w:t>
      </w:r>
      <w:r w:rsidR="008E6A58" w:rsidRPr="00A440E9">
        <w:rPr>
          <w:rFonts w:ascii="Times New Roman" w:eastAsia="Times New Roman" w:hAnsi="Times New Roman" w:cs="Times New Roman"/>
          <w:sz w:val="24"/>
          <w:szCs w:val="24"/>
        </w:rPr>
        <w:t>Ganstrom</w:t>
      </w:r>
    </w:p>
    <w:p w14:paraId="54D04DDA" w14:textId="20647261" w:rsidR="00033094" w:rsidRPr="00A440E9" w:rsidRDefault="00033094" w:rsidP="700017CB">
      <w:pPr>
        <w:spacing w:after="0" w:line="240" w:lineRule="auto"/>
        <w:rPr>
          <w:rFonts w:ascii="Times New Roman" w:eastAsia="Times New Roman" w:hAnsi="Times New Roman" w:cs="Times New Roman"/>
          <w:color w:val="000000" w:themeColor="text1"/>
          <w:sz w:val="24"/>
          <w:szCs w:val="24"/>
        </w:rPr>
      </w:pPr>
    </w:p>
    <w:p w14:paraId="4884C895" w14:textId="6394618B" w:rsidR="00C67493" w:rsidRPr="00A440E9" w:rsidRDefault="00C67493" w:rsidP="700017CB">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Guest: </w:t>
      </w:r>
      <w:r w:rsidR="008E6A58" w:rsidRPr="00A440E9">
        <w:rPr>
          <w:rFonts w:ascii="Times New Roman" w:eastAsia="Times New Roman" w:hAnsi="Times New Roman" w:cs="Times New Roman"/>
          <w:color w:val="000000" w:themeColor="text1"/>
          <w:sz w:val="24"/>
          <w:szCs w:val="24"/>
        </w:rPr>
        <w:t xml:space="preserve">Ms. </w:t>
      </w:r>
      <w:r w:rsidRPr="00A440E9">
        <w:rPr>
          <w:rFonts w:ascii="Times New Roman" w:eastAsia="Times New Roman" w:hAnsi="Times New Roman" w:cs="Times New Roman"/>
          <w:color w:val="000000" w:themeColor="text1"/>
          <w:sz w:val="24"/>
          <w:szCs w:val="24"/>
        </w:rPr>
        <w:t>Sarah Patterson</w:t>
      </w:r>
    </w:p>
    <w:p w14:paraId="5EEC8423" w14:textId="77777777" w:rsidR="00C67493" w:rsidRPr="00A440E9" w:rsidRDefault="00C67493" w:rsidP="700017CB">
      <w:pPr>
        <w:spacing w:after="0" w:line="240" w:lineRule="auto"/>
        <w:rPr>
          <w:rFonts w:ascii="Times New Roman" w:eastAsia="Times New Roman" w:hAnsi="Times New Roman" w:cs="Times New Roman"/>
          <w:color w:val="000000" w:themeColor="text1"/>
          <w:sz w:val="24"/>
          <w:szCs w:val="24"/>
        </w:rPr>
      </w:pPr>
    </w:p>
    <w:p w14:paraId="43308261" w14:textId="64D6FD25" w:rsidR="00410E7C" w:rsidRPr="00CB090B" w:rsidRDefault="00410E7C" w:rsidP="700017CB">
      <w:pPr>
        <w:spacing w:after="0" w:line="240" w:lineRule="auto"/>
        <w:rPr>
          <w:rFonts w:ascii="Times New Roman" w:eastAsia="Times New Roman" w:hAnsi="Times New Roman" w:cs="Times New Roman"/>
          <w:b/>
          <w:color w:val="000000" w:themeColor="text1"/>
          <w:sz w:val="24"/>
          <w:szCs w:val="24"/>
        </w:rPr>
      </w:pPr>
      <w:r w:rsidRPr="00CB090B">
        <w:rPr>
          <w:rFonts w:ascii="Times New Roman" w:eastAsia="Times New Roman" w:hAnsi="Times New Roman" w:cs="Times New Roman"/>
          <w:b/>
          <w:color w:val="000000" w:themeColor="text1"/>
          <w:sz w:val="24"/>
          <w:szCs w:val="24"/>
        </w:rPr>
        <w:t>Meeting Start 3:04pm</w:t>
      </w:r>
    </w:p>
    <w:p w14:paraId="4E2E2169" w14:textId="77777777" w:rsidR="00410E7C" w:rsidRPr="00A440E9" w:rsidRDefault="00410E7C" w:rsidP="700017CB">
      <w:pPr>
        <w:spacing w:after="0" w:line="240" w:lineRule="auto"/>
        <w:rPr>
          <w:rFonts w:ascii="Times New Roman" w:eastAsia="Times New Roman" w:hAnsi="Times New Roman" w:cs="Times New Roman"/>
          <w:color w:val="000000" w:themeColor="text1"/>
          <w:sz w:val="24"/>
          <w:szCs w:val="24"/>
        </w:rPr>
      </w:pPr>
    </w:p>
    <w:p w14:paraId="7F64FF4B" w14:textId="394996A7" w:rsidR="00033094" w:rsidRPr="00A440E9" w:rsidRDefault="00033094" w:rsidP="700017CB">
      <w:pPr>
        <w:spacing w:after="0" w:line="240" w:lineRule="auto"/>
        <w:rPr>
          <w:rFonts w:ascii="Times New Roman" w:eastAsia="Times New Roman" w:hAnsi="Times New Roman" w:cs="Times New Roman"/>
          <w:sz w:val="24"/>
          <w:szCs w:val="24"/>
        </w:rPr>
      </w:pPr>
      <w:r w:rsidRPr="00A440E9">
        <w:rPr>
          <w:rFonts w:ascii="Times New Roman" w:eastAsia="Times New Roman" w:hAnsi="Times New Roman" w:cs="Times New Roman"/>
          <w:sz w:val="24"/>
          <w:szCs w:val="24"/>
        </w:rPr>
        <w:t>Old Business &amp; Updates</w:t>
      </w:r>
    </w:p>
    <w:p w14:paraId="66063737" w14:textId="401E3BA8" w:rsidR="000269A9" w:rsidRPr="00A440E9" w:rsidRDefault="00313C0F" w:rsidP="700017CB">
      <w:pPr>
        <w:pStyle w:val="ListParagraph"/>
        <w:numPr>
          <w:ilvl w:val="0"/>
          <w:numId w:val="2"/>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Graduate School</w:t>
      </w:r>
      <w:r w:rsidRPr="00A440E9">
        <w:rPr>
          <w:rFonts w:ascii="Times New Roman" w:eastAsia="Times New Roman" w:hAnsi="Times New Roman" w:cs="Times New Roman"/>
          <w:color w:val="auto"/>
        </w:rPr>
        <w:t xml:space="preserve"> personnel u</w:t>
      </w:r>
      <w:r w:rsidR="008D30E9" w:rsidRPr="00A440E9">
        <w:rPr>
          <w:rFonts w:ascii="Times New Roman" w:eastAsia="Times New Roman" w:hAnsi="Times New Roman" w:cs="Times New Roman"/>
          <w:color w:val="auto"/>
        </w:rPr>
        <w:t>pdates</w:t>
      </w:r>
      <w:r w:rsidR="00033094" w:rsidRPr="00A440E9">
        <w:rPr>
          <w:rFonts w:ascii="Times New Roman" w:eastAsia="Times New Roman" w:hAnsi="Times New Roman" w:cs="Times New Roman"/>
          <w:color w:val="000000" w:themeColor="text1"/>
        </w:rPr>
        <w:t xml:space="preserve"> </w:t>
      </w:r>
    </w:p>
    <w:p w14:paraId="62E366A8" w14:textId="6024E175" w:rsidR="00580E64" w:rsidRPr="00A440E9" w:rsidRDefault="00CE3469" w:rsidP="00580E64">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The Graduate School is losing four </w:t>
      </w:r>
      <w:r w:rsidR="00580E64" w:rsidRPr="00A440E9">
        <w:rPr>
          <w:rFonts w:ascii="Times New Roman" w:eastAsia="Times New Roman" w:hAnsi="Times New Roman" w:cs="Times New Roman"/>
          <w:color w:val="000000" w:themeColor="text1"/>
          <w:sz w:val="24"/>
          <w:szCs w:val="24"/>
        </w:rPr>
        <w:t>staff</w:t>
      </w:r>
      <w:r w:rsidRPr="00A440E9">
        <w:rPr>
          <w:rFonts w:ascii="Times New Roman" w:eastAsia="Times New Roman" w:hAnsi="Times New Roman" w:cs="Times New Roman"/>
          <w:color w:val="000000" w:themeColor="text1"/>
          <w:sz w:val="24"/>
          <w:szCs w:val="24"/>
        </w:rPr>
        <w:t xml:space="preserve"> members through this semester:</w:t>
      </w:r>
      <w:r w:rsidR="00580E64" w:rsidRPr="00A440E9">
        <w:rPr>
          <w:rFonts w:ascii="Times New Roman" w:eastAsia="Times New Roman" w:hAnsi="Times New Roman" w:cs="Times New Roman"/>
          <w:color w:val="000000" w:themeColor="text1"/>
          <w:sz w:val="24"/>
          <w:szCs w:val="24"/>
        </w:rPr>
        <w:t xml:space="preserve"> Scott, Christy, and Staci are moving to the Academic Advis</w:t>
      </w:r>
      <w:r w:rsidRPr="00A440E9">
        <w:rPr>
          <w:rFonts w:ascii="Times New Roman" w:eastAsia="Times New Roman" w:hAnsi="Times New Roman" w:cs="Times New Roman"/>
          <w:color w:val="000000" w:themeColor="text1"/>
          <w:sz w:val="24"/>
          <w:szCs w:val="24"/>
        </w:rPr>
        <w:t>ing positions</w:t>
      </w:r>
      <w:r w:rsidR="00580E64" w:rsidRPr="00A440E9">
        <w:rPr>
          <w:rFonts w:ascii="Times New Roman" w:eastAsia="Times New Roman" w:hAnsi="Times New Roman" w:cs="Times New Roman"/>
          <w:color w:val="000000" w:themeColor="text1"/>
          <w:sz w:val="24"/>
          <w:szCs w:val="24"/>
        </w:rPr>
        <w:t>,</w:t>
      </w:r>
      <w:r w:rsidRPr="00A440E9">
        <w:rPr>
          <w:rFonts w:ascii="Times New Roman" w:eastAsia="Times New Roman" w:hAnsi="Times New Roman" w:cs="Times New Roman"/>
          <w:color w:val="000000" w:themeColor="text1"/>
          <w:sz w:val="24"/>
          <w:szCs w:val="24"/>
        </w:rPr>
        <w:t xml:space="preserve"> and</w:t>
      </w:r>
      <w:r w:rsidR="00580E64" w:rsidRPr="00A440E9">
        <w:rPr>
          <w:rFonts w:ascii="Times New Roman" w:eastAsia="Times New Roman" w:hAnsi="Times New Roman" w:cs="Times New Roman"/>
          <w:color w:val="000000" w:themeColor="text1"/>
          <w:sz w:val="24"/>
          <w:szCs w:val="24"/>
        </w:rPr>
        <w:t xml:space="preserve"> Katie is attending graduate school</w:t>
      </w:r>
      <w:r w:rsidRPr="00A440E9">
        <w:rPr>
          <w:rFonts w:ascii="Times New Roman" w:eastAsia="Times New Roman" w:hAnsi="Times New Roman" w:cs="Times New Roman"/>
          <w:color w:val="000000" w:themeColor="text1"/>
          <w:sz w:val="24"/>
          <w:szCs w:val="24"/>
        </w:rPr>
        <w:t xml:space="preserve"> starting the spring semester. </w:t>
      </w:r>
      <w:r w:rsidR="00580E64" w:rsidRPr="00A440E9">
        <w:rPr>
          <w:rFonts w:ascii="Times New Roman" w:eastAsia="Times New Roman" w:hAnsi="Times New Roman" w:cs="Times New Roman"/>
          <w:color w:val="000000" w:themeColor="text1"/>
          <w:sz w:val="24"/>
          <w:szCs w:val="24"/>
        </w:rPr>
        <w:t xml:space="preserve">Positions are available to apply for Academic Program Specialists, and Degree Analysts. </w:t>
      </w:r>
      <w:r w:rsidRPr="00A440E9">
        <w:rPr>
          <w:rFonts w:ascii="Times New Roman" w:eastAsia="Times New Roman" w:hAnsi="Times New Roman" w:cs="Times New Roman"/>
          <w:color w:val="000000" w:themeColor="text1"/>
          <w:sz w:val="24"/>
          <w:szCs w:val="24"/>
        </w:rPr>
        <w:t xml:space="preserve">We should have more information during the next month’s meeting. </w:t>
      </w:r>
      <w:r w:rsidR="00580E64" w:rsidRPr="00A440E9">
        <w:rPr>
          <w:rFonts w:ascii="Times New Roman" w:eastAsia="Times New Roman" w:hAnsi="Times New Roman" w:cs="Times New Roman"/>
          <w:color w:val="000000" w:themeColor="text1"/>
          <w:sz w:val="24"/>
          <w:szCs w:val="24"/>
        </w:rPr>
        <w:t>.</w:t>
      </w:r>
    </w:p>
    <w:p w14:paraId="59509A7C" w14:textId="60097624" w:rsidR="000269A9" w:rsidRPr="00A440E9" w:rsidRDefault="000269A9" w:rsidP="700017CB">
      <w:pPr>
        <w:pStyle w:val="ListParagraph"/>
        <w:numPr>
          <w:ilvl w:val="0"/>
          <w:numId w:val="2"/>
        </w:numPr>
        <w:spacing w:after="0" w:line="240" w:lineRule="auto"/>
        <w:rPr>
          <w:rFonts w:ascii="Times New Roman" w:eastAsia="Times New Roman" w:hAnsi="Times New Roman" w:cs="Times New Roman"/>
          <w:color w:val="000000" w:themeColor="text1"/>
        </w:rPr>
      </w:pPr>
      <w:r w:rsidRPr="00A440E9">
        <w:rPr>
          <w:rStyle w:val="normaltextrun"/>
          <w:rFonts w:ascii="Times New Roman" w:eastAsia="Times New Roman" w:hAnsi="Times New Roman" w:cs="Times New Roman"/>
          <w:color w:val="000000" w:themeColor="text1"/>
        </w:rPr>
        <w:t>Strategic goals for the Graduate School</w:t>
      </w:r>
      <w:r w:rsidRPr="00A440E9">
        <w:rPr>
          <w:rStyle w:val="eop"/>
          <w:rFonts w:ascii="Times New Roman" w:eastAsia="Times New Roman" w:hAnsi="Times New Roman" w:cs="Times New Roman"/>
          <w:color w:val="000000" w:themeColor="text1"/>
        </w:rPr>
        <w:t> </w:t>
      </w:r>
    </w:p>
    <w:p w14:paraId="04436217" w14:textId="77777777" w:rsidR="000269A9" w:rsidRPr="00A440E9" w:rsidRDefault="000269A9" w:rsidP="700017CB">
      <w:pPr>
        <w:pStyle w:val="paragraph"/>
        <w:numPr>
          <w:ilvl w:val="0"/>
          <w:numId w:val="5"/>
        </w:numPr>
        <w:tabs>
          <w:tab w:val="clear" w:pos="720"/>
          <w:tab w:val="num" w:pos="360"/>
        </w:tabs>
        <w:spacing w:before="0" w:beforeAutospacing="0" w:after="0" w:afterAutospacing="0"/>
        <w:ind w:left="1080" w:firstLine="0"/>
        <w:textAlignment w:val="baseline"/>
        <w:rPr>
          <w:color w:val="262626"/>
        </w:rPr>
      </w:pPr>
      <w:r w:rsidRPr="00A440E9">
        <w:rPr>
          <w:rStyle w:val="normaltextrun"/>
        </w:rPr>
        <w:t>Engagement/retention (</w:t>
      </w:r>
      <w:hyperlink r:id="rId7" w:anchor="goal2">
        <w:r w:rsidRPr="00A440E9">
          <w:rPr>
            <w:rStyle w:val="normaltextrun"/>
            <w:color w:val="0563C1"/>
            <w:u w:val="single"/>
          </w:rPr>
          <w:t>Goal 2</w:t>
        </w:r>
      </w:hyperlink>
      <w:r w:rsidRPr="00A440E9">
        <w:rPr>
          <w:rStyle w:val="normaltextrun"/>
        </w:rPr>
        <w:t>: Student Success)</w:t>
      </w:r>
      <w:r w:rsidRPr="00A440E9">
        <w:rPr>
          <w:rStyle w:val="eop"/>
        </w:rPr>
        <w:t> </w:t>
      </w:r>
    </w:p>
    <w:p w14:paraId="2816B412" w14:textId="44E18F3F" w:rsidR="000269A9" w:rsidRPr="00A440E9" w:rsidRDefault="001E51E2" w:rsidP="700017CB">
      <w:pPr>
        <w:pStyle w:val="paragraph"/>
        <w:numPr>
          <w:ilvl w:val="0"/>
          <w:numId w:val="6"/>
        </w:numPr>
        <w:tabs>
          <w:tab w:val="clear" w:pos="720"/>
          <w:tab w:val="num" w:pos="360"/>
        </w:tabs>
        <w:spacing w:before="0" w:beforeAutospacing="0" w:after="0" w:afterAutospacing="0"/>
        <w:ind w:left="1980" w:firstLine="0"/>
        <w:textAlignment w:val="baseline"/>
        <w:rPr>
          <w:rStyle w:val="eop"/>
          <w:color w:val="262626"/>
        </w:rPr>
      </w:pPr>
      <w:r w:rsidRPr="00A440E9">
        <w:rPr>
          <w:rStyle w:val="normaltextrun"/>
        </w:rPr>
        <w:t xml:space="preserve"> </w:t>
      </w:r>
      <w:r w:rsidR="000269A9" w:rsidRPr="00A440E9">
        <w:rPr>
          <w:rStyle w:val="normaltextrun"/>
        </w:rPr>
        <w:t>Virtual Lunch &amp; Learn series (simulcast on </w:t>
      </w:r>
      <w:hyperlink r:id="rId8">
        <w:r w:rsidR="000269A9" w:rsidRPr="00A440E9">
          <w:rPr>
            <w:rStyle w:val="normaltextrun"/>
            <w:color w:val="0563C1"/>
            <w:u w:val="single"/>
          </w:rPr>
          <w:t>Facebook</w:t>
        </w:r>
      </w:hyperlink>
      <w:r w:rsidR="000269A9" w:rsidRPr="00A440E9">
        <w:rPr>
          <w:rStyle w:val="normaltextrun"/>
        </w:rPr>
        <w:t>)</w:t>
      </w:r>
      <w:r w:rsidR="000269A9" w:rsidRPr="00A440E9">
        <w:rPr>
          <w:rStyle w:val="eop"/>
        </w:rPr>
        <w:t> </w:t>
      </w:r>
    </w:p>
    <w:p w14:paraId="1C414E83" w14:textId="57A9C740" w:rsidR="00580E64" w:rsidRPr="00A440E9" w:rsidRDefault="00CE3469" w:rsidP="00CE3469">
      <w:pPr>
        <w:pStyle w:val="paragraph"/>
        <w:spacing w:before="0" w:beforeAutospacing="0" w:after="0" w:afterAutospacing="0"/>
        <w:textAlignment w:val="baseline"/>
        <w:rPr>
          <w:color w:val="262626"/>
        </w:rPr>
      </w:pPr>
      <w:r w:rsidRPr="00A440E9">
        <w:rPr>
          <w:color w:val="262626"/>
        </w:rPr>
        <w:t>Our l</w:t>
      </w:r>
      <w:r w:rsidR="00580E64" w:rsidRPr="00A440E9">
        <w:rPr>
          <w:color w:val="262626"/>
        </w:rPr>
        <w:t>ast session</w:t>
      </w:r>
      <w:r w:rsidRPr="00A440E9">
        <w:rPr>
          <w:color w:val="262626"/>
        </w:rPr>
        <w:t xml:space="preserve"> was</w:t>
      </w:r>
      <w:r w:rsidR="00580E64" w:rsidRPr="00A440E9">
        <w:rPr>
          <w:color w:val="262626"/>
        </w:rPr>
        <w:t xml:space="preserve"> with the library</w:t>
      </w:r>
      <w:r w:rsidR="004B0733" w:rsidRPr="00A440E9">
        <w:rPr>
          <w:color w:val="262626"/>
        </w:rPr>
        <w:t xml:space="preserve"> on their resources</w:t>
      </w:r>
      <w:r w:rsidR="00CB090B">
        <w:rPr>
          <w:color w:val="262626"/>
        </w:rPr>
        <w:t xml:space="preserve"> available to students</w:t>
      </w:r>
      <w:r w:rsidRPr="00A440E9">
        <w:rPr>
          <w:color w:val="262626"/>
        </w:rPr>
        <w:t xml:space="preserve">. While only a </w:t>
      </w:r>
      <w:r w:rsidR="00580E64" w:rsidRPr="00A440E9">
        <w:rPr>
          <w:color w:val="262626"/>
        </w:rPr>
        <w:t xml:space="preserve">few people </w:t>
      </w:r>
      <w:r w:rsidRPr="00A440E9">
        <w:rPr>
          <w:color w:val="262626"/>
        </w:rPr>
        <w:t>were on</w:t>
      </w:r>
      <w:r w:rsidR="00580E64" w:rsidRPr="00A440E9">
        <w:rPr>
          <w:color w:val="262626"/>
        </w:rPr>
        <w:t xml:space="preserve"> the call live</w:t>
      </w:r>
      <w:r w:rsidRPr="00A440E9">
        <w:rPr>
          <w:color w:val="262626"/>
        </w:rPr>
        <w:t xml:space="preserve">, we have received a high amount of views since it </w:t>
      </w:r>
      <w:r w:rsidR="00CB090B">
        <w:rPr>
          <w:color w:val="262626"/>
        </w:rPr>
        <w:t>is</w:t>
      </w:r>
      <w:r w:rsidRPr="00A440E9">
        <w:rPr>
          <w:color w:val="262626"/>
        </w:rPr>
        <w:t xml:space="preserve"> on the Graduate School Facebook page. Forsyth Library also shared the video on their Facebook page, which has led to increased views. The n</w:t>
      </w:r>
      <w:r w:rsidR="00580E64" w:rsidRPr="00A440E9">
        <w:rPr>
          <w:color w:val="262626"/>
        </w:rPr>
        <w:t>ext session is a pre-recorded video with the Writing Center</w:t>
      </w:r>
      <w:r w:rsidRPr="00A440E9">
        <w:rPr>
          <w:color w:val="262626"/>
        </w:rPr>
        <w:t xml:space="preserve"> on October 21, at 12pm CST</w:t>
      </w:r>
      <w:r w:rsidR="00580E64" w:rsidRPr="00A440E9">
        <w:rPr>
          <w:color w:val="262626"/>
        </w:rPr>
        <w:t xml:space="preserve">. </w:t>
      </w:r>
    </w:p>
    <w:p w14:paraId="773F32EC" w14:textId="77777777" w:rsidR="000269A9" w:rsidRPr="00A440E9" w:rsidRDefault="000269A9" w:rsidP="700017CB">
      <w:pPr>
        <w:pStyle w:val="paragraph"/>
        <w:numPr>
          <w:ilvl w:val="0"/>
          <w:numId w:val="9"/>
        </w:numPr>
        <w:tabs>
          <w:tab w:val="clear" w:pos="720"/>
          <w:tab w:val="num" w:pos="360"/>
        </w:tabs>
        <w:spacing w:before="0" w:beforeAutospacing="0" w:after="0" w:afterAutospacing="0"/>
        <w:ind w:left="1080" w:firstLine="0"/>
        <w:textAlignment w:val="baseline"/>
        <w:rPr>
          <w:color w:val="262626"/>
        </w:rPr>
      </w:pPr>
      <w:r w:rsidRPr="00A440E9">
        <w:rPr>
          <w:rStyle w:val="normaltextrun"/>
        </w:rPr>
        <w:t>Marketing/recruitment (</w:t>
      </w:r>
      <w:hyperlink r:id="rId9" w:anchor="goal3">
        <w:r w:rsidRPr="00A440E9">
          <w:rPr>
            <w:rStyle w:val="normaltextrun"/>
            <w:color w:val="0563C1"/>
            <w:u w:val="single"/>
          </w:rPr>
          <w:t>Goal 3</w:t>
        </w:r>
      </w:hyperlink>
      <w:r w:rsidRPr="00A440E9">
        <w:rPr>
          <w:rStyle w:val="normaltextrun"/>
        </w:rPr>
        <w:t>: Strategic Growth)</w:t>
      </w:r>
      <w:r w:rsidRPr="00A440E9">
        <w:rPr>
          <w:rStyle w:val="eop"/>
        </w:rPr>
        <w:t> </w:t>
      </w:r>
    </w:p>
    <w:p w14:paraId="4E9189A9" w14:textId="38FFA640" w:rsidR="000269A9" w:rsidRPr="00A440E9" w:rsidRDefault="001E51E2" w:rsidP="700017CB">
      <w:pPr>
        <w:pStyle w:val="paragraph"/>
        <w:numPr>
          <w:ilvl w:val="0"/>
          <w:numId w:val="10"/>
        </w:numPr>
        <w:tabs>
          <w:tab w:val="clear" w:pos="720"/>
          <w:tab w:val="num" w:pos="360"/>
        </w:tabs>
        <w:spacing w:before="0" w:beforeAutospacing="0" w:after="0" w:afterAutospacing="0"/>
        <w:ind w:left="1980" w:firstLine="0"/>
        <w:textAlignment w:val="baseline"/>
        <w:rPr>
          <w:rStyle w:val="eop"/>
          <w:color w:val="262626"/>
        </w:rPr>
      </w:pPr>
      <w:r w:rsidRPr="00A440E9">
        <w:rPr>
          <w:rStyle w:val="normaltextrun"/>
        </w:rPr>
        <w:t xml:space="preserve"> </w:t>
      </w:r>
      <w:r w:rsidR="000269A9" w:rsidRPr="00A440E9">
        <w:rPr>
          <w:rStyle w:val="normaltextrun"/>
        </w:rPr>
        <w:t>Grad/career fairs</w:t>
      </w:r>
      <w:r w:rsidR="000269A9" w:rsidRPr="00A440E9">
        <w:rPr>
          <w:rStyle w:val="eop"/>
        </w:rPr>
        <w:t> </w:t>
      </w:r>
    </w:p>
    <w:p w14:paraId="4299C0AA" w14:textId="2B422F17" w:rsidR="00580E64" w:rsidRPr="00A440E9" w:rsidRDefault="00CE3469" w:rsidP="00CE3469">
      <w:pPr>
        <w:pStyle w:val="paragraph"/>
        <w:spacing w:before="0" w:beforeAutospacing="0" w:after="0" w:afterAutospacing="0"/>
        <w:textAlignment w:val="baseline"/>
        <w:rPr>
          <w:color w:val="262626"/>
        </w:rPr>
      </w:pPr>
      <w:r w:rsidRPr="00A440E9">
        <w:rPr>
          <w:color w:val="262626"/>
        </w:rPr>
        <w:t xml:space="preserve">The Graduate School attended the </w:t>
      </w:r>
      <w:r w:rsidR="00580E64" w:rsidRPr="00A440E9">
        <w:rPr>
          <w:color w:val="262626"/>
        </w:rPr>
        <w:t>Majors and Graduate Programs fair today,</w:t>
      </w:r>
      <w:r w:rsidRPr="00A440E9">
        <w:rPr>
          <w:color w:val="262626"/>
        </w:rPr>
        <w:t xml:space="preserve"> and</w:t>
      </w:r>
      <w:r w:rsidR="00580E64" w:rsidRPr="00A440E9">
        <w:rPr>
          <w:color w:val="262626"/>
        </w:rPr>
        <w:t xml:space="preserve"> while</w:t>
      </w:r>
      <w:r w:rsidRPr="00A440E9">
        <w:rPr>
          <w:color w:val="262626"/>
        </w:rPr>
        <w:t xml:space="preserve"> it is marketed towards </w:t>
      </w:r>
      <w:r w:rsidR="00580E64" w:rsidRPr="00A440E9">
        <w:rPr>
          <w:color w:val="262626"/>
        </w:rPr>
        <w:t xml:space="preserve">undergrads, we were able </w:t>
      </w:r>
      <w:r w:rsidRPr="00A440E9">
        <w:rPr>
          <w:color w:val="262626"/>
        </w:rPr>
        <w:t xml:space="preserve">to speak to some undergraduates about graduate school to let them know it is an option. </w:t>
      </w:r>
      <w:r w:rsidR="00CB090B">
        <w:rPr>
          <w:color w:val="262626"/>
        </w:rPr>
        <w:t xml:space="preserve">This is the last anticipated career fair/graduate fair for the semester.  </w:t>
      </w:r>
    </w:p>
    <w:p w14:paraId="405AF109" w14:textId="5F25D344" w:rsidR="000269A9" w:rsidRPr="00A440E9" w:rsidRDefault="001E51E2" w:rsidP="700017CB">
      <w:pPr>
        <w:pStyle w:val="paragraph"/>
        <w:numPr>
          <w:ilvl w:val="0"/>
          <w:numId w:val="11"/>
        </w:numPr>
        <w:tabs>
          <w:tab w:val="clear" w:pos="720"/>
          <w:tab w:val="num" w:pos="360"/>
        </w:tabs>
        <w:spacing w:before="0" w:beforeAutospacing="0" w:after="0" w:afterAutospacing="0"/>
        <w:ind w:left="1980" w:firstLine="0"/>
        <w:textAlignment w:val="baseline"/>
        <w:rPr>
          <w:rStyle w:val="eop"/>
          <w:color w:val="262626"/>
        </w:rPr>
      </w:pPr>
      <w:r w:rsidRPr="00A440E9">
        <w:rPr>
          <w:rStyle w:val="normaltextrun"/>
        </w:rPr>
        <w:t xml:space="preserve"> </w:t>
      </w:r>
      <w:r w:rsidR="000269A9" w:rsidRPr="00A440E9">
        <w:rPr>
          <w:rStyle w:val="normaltextrun"/>
        </w:rPr>
        <w:t>E-newsletter (brag points requested)</w:t>
      </w:r>
      <w:r w:rsidR="000269A9" w:rsidRPr="00A440E9">
        <w:rPr>
          <w:rStyle w:val="eop"/>
        </w:rPr>
        <w:t> </w:t>
      </w:r>
    </w:p>
    <w:p w14:paraId="4926B67D" w14:textId="6763EC19" w:rsidR="00580E64" w:rsidRPr="00A440E9" w:rsidRDefault="00CE3469" w:rsidP="00CE3469">
      <w:pPr>
        <w:pStyle w:val="paragraph"/>
        <w:tabs>
          <w:tab w:val="left" w:pos="2160"/>
        </w:tabs>
        <w:spacing w:before="0" w:beforeAutospacing="0" w:after="0" w:afterAutospacing="0"/>
        <w:textAlignment w:val="baseline"/>
        <w:rPr>
          <w:color w:val="262626"/>
        </w:rPr>
      </w:pPr>
      <w:r w:rsidRPr="00A440E9">
        <w:rPr>
          <w:color w:val="262626"/>
        </w:rPr>
        <w:t>The current g</w:t>
      </w:r>
      <w:r w:rsidR="00580E64" w:rsidRPr="00A440E9">
        <w:rPr>
          <w:color w:val="262626"/>
        </w:rPr>
        <w:t xml:space="preserve">oal is to get </w:t>
      </w:r>
      <w:r w:rsidRPr="00A440E9">
        <w:rPr>
          <w:color w:val="262626"/>
        </w:rPr>
        <w:t xml:space="preserve">this </w:t>
      </w:r>
      <w:r w:rsidR="00580E64" w:rsidRPr="00A440E9">
        <w:rPr>
          <w:color w:val="262626"/>
        </w:rPr>
        <w:t xml:space="preserve">finished by the end of October, please send any </w:t>
      </w:r>
      <w:r w:rsidRPr="00A440E9">
        <w:rPr>
          <w:color w:val="262626"/>
        </w:rPr>
        <w:t xml:space="preserve">brag points or graduate alumni stories to get published.  </w:t>
      </w:r>
    </w:p>
    <w:p w14:paraId="7BDDBB89" w14:textId="77777777" w:rsidR="000269A9" w:rsidRPr="00A440E9" w:rsidRDefault="000269A9" w:rsidP="700017CB">
      <w:pPr>
        <w:pStyle w:val="paragraph"/>
        <w:numPr>
          <w:ilvl w:val="0"/>
          <w:numId w:val="12"/>
        </w:numPr>
        <w:tabs>
          <w:tab w:val="clear" w:pos="720"/>
          <w:tab w:val="num" w:pos="360"/>
        </w:tabs>
        <w:spacing w:before="0" w:beforeAutospacing="0" w:after="0" w:afterAutospacing="0"/>
        <w:ind w:left="1080" w:firstLine="0"/>
        <w:textAlignment w:val="baseline"/>
        <w:rPr>
          <w:color w:val="262626"/>
        </w:rPr>
      </w:pPr>
      <w:r w:rsidRPr="00A440E9">
        <w:rPr>
          <w:rStyle w:val="normaltextrun"/>
        </w:rPr>
        <w:t>External funding (</w:t>
      </w:r>
      <w:hyperlink r:id="rId10" w:anchor="goal4">
        <w:r w:rsidRPr="00A440E9">
          <w:rPr>
            <w:rStyle w:val="normaltextrun"/>
            <w:color w:val="0563C1"/>
            <w:u w:val="single"/>
          </w:rPr>
          <w:t>Goal 4</w:t>
        </w:r>
      </w:hyperlink>
      <w:r w:rsidRPr="00A440E9">
        <w:rPr>
          <w:rStyle w:val="normaltextrun"/>
        </w:rPr>
        <w:t>: Resources &amp; Infrastructure)</w:t>
      </w:r>
      <w:r w:rsidRPr="00A440E9">
        <w:rPr>
          <w:rStyle w:val="eop"/>
        </w:rPr>
        <w:t> </w:t>
      </w:r>
    </w:p>
    <w:p w14:paraId="04706BBD" w14:textId="2DAE58E0" w:rsidR="000269A9" w:rsidRPr="00A440E9" w:rsidRDefault="001E51E2" w:rsidP="700017CB">
      <w:pPr>
        <w:pStyle w:val="paragraph"/>
        <w:numPr>
          <w:ilvl w:val="0"/>
          <w:numId w:val="13"/>
        </w:numPr>
        <w:tabs>
          <w:tab w:val="clear" w:pos="720"/>
          <w:tab w:val="num" w:pos="360"/>
        </w:tabs>
        <w:spacing w:before="0" w:beforeAutospacing="0" w:after="0" w:afterAutospacing="0"/>
        <w:ind w:left="1980" w:firstLine="0"/>
        <w:textAlignment w:val="baseline"/>
        <w:rPr>
          <w:rStyle w:val="eop"/>
          <w:color w:val="262626"/>
        </w:rPr>
      </w:pPr>
      <w:r w:rsidRPr="00A440E9">
        <w:rPr>
          <w:rStyle w:val="normaltextrun"/>
        </w:rPr>
        <w:t xml:space="preserve"> </w:t>
      </w:r>
      <w:r w:rsidR="000269A9" w:rsidRPr="00A440E9">
        <w:rPr>
          <w:rStyle w:val="normaltextrun"/>
        </w:rPr>
        <w:t>OSSP report </w:t>
      </w:r>
      <w:r w:rsidR="000269A9" w:rsidRPr="00A440E9">
        <w:rPr>
          <w:rStyle w:val="eop"/>
        </w:rPr>
        <w:t> </w:t>
      </w:r>
    </w:p>
    <w:p w14:paraId="14944B9D" w14:textId="04F2FE3A" w:rsidR="00580E64" w:rsidRPr="00A440E9" w:rsidRDefault="004B0733" w:rsidP="004B0733">
      <w:pPr>
        <w:pStyle w:val="paragraph"/>
        <w:spacing w:before="0" w:beforeAutospacing="0" w:after="0" w:afterAutospacing="0"/>
        <w:textAlignment w:val="baseline"/>
        <w:rPr>
          <w:color w:val="262626"/>
        </w:rPr>
      </w:pPr>
      <w:r w:rsidRPr="00A440E9">
        <w:rPr>
          <w:color w:val="262626"/>
        </w:rPr>
        <w:t xml:space="preserve">For FY22, we have </w:t>
      </w:r>
      <w:r w:rsidR="00580E64" w:rsidRPr="00A440E9">
        <w:rPr>
          <w:color w:val="262626"/>
        </w:rPr>
        <w:t>14 submissions</w:t>
      </w:r>
      <w:r w:rsidRPr="00A440E9">
        <w:rPr>
          <w:color w:val="262626"/>
        </w:rPr>
        <w:t xml:space="preserve"> totally $</w:t>
      </w:r>
      <w:r w:rsidR="00580E64" w:rsidRPr="00A440E9">
        <w:rPr>
          <w:color w:val="262626"/>
        </w:rPr>
        <w:t>5.3</w:t>
      </w:r>
      <w:r w:rsidRPr="00A440E9">
        <w:rPr>
          <w:color w:val="262626"/>
        </w:rPr>
        <w:t xml:space="preserve"> million. We have received </w:t>
      </w:r>
      <w:r w:rsidR="00580E64" w:rsidRPr="00A440E9">
        <w:rPr>
          <w:color w:val="262626"/>
        </w:rPr>
        <w:t>8</w:t>
      </w:r>
      <w:r w:rsidRPr="00A440E9">
        <w:rPr>
          <w:color w:val="262626"/>
        </w:rPr>
        <w:t xml:space="preserve"> awards totaling $2.</w:t>
      </w:r>
      <w:r w:rsidR="00580E64" w:rsidRPr="00A440E9">
        <w:rPr>
          <w:color w:val="262626"/>
        </w:rPr>
        <w:t>95 million</w:t>
      </w:r>
      <w:r w:rsidRPr="00A440E9">
        <w:rPr>
          <w:color w:val="262626"/>
        </w:rPr>
        <w:t xml:space="preserve">. </w:t>
      </w:r>
      <w:r w:rsidR="00580E64" w:rsidRPr="00A440E9">
        <w:rPr>
          <w:color w:val="262626"/>
        </w:rPr>
        <w:t xml:space="preserve"> </w:t>
      </w:r>
      <w:r w:rsidRPr="00A440E9">
        <w:rPr>
          <w:color w:val="262626"/>
        </w:rPr>
        <w:t xml:space="preserve">OSSP is working on </w:t>
      </w:r>
      <w:r w:rsidR="00580E64" w:rsidRPr="00A440E9">
        <w:rPr>
          <w:color w:val="262626"/>
        </w:rPr>
        <w:t>12</w:t>
      </w:r>
      <w:r w:rsidRPr="00A440E9">
        <w:rPr>
          <w:color w:val="262626"/>
        </w:rPr>
        <w:t xml:space="preserve"> </w:t>
      </w:r>
      <w:r w:rsidR="00580E64" w:rsidRPr="00A440E9">
        <w:rPr>
          <w:color w:val="262626"/>
        </w:rPr>
        <w:t>more</w:t>
      </w:r>
      <w:r w:rsidRPr="00A440E9">
        <w:rPr>
          <w:color w:val="262626"/>
        </w:rPr>
        <w:t xml:space="preserve"> submissions. The Graduate Scholarly Experience for </w:t>
      </w:r>
      <w:r w:rsidR="00A440E9">
        <w:rPr>
          <w:color w:val="262626"/>
        </w:rPr>
        <w:t>f</w:t>
      </w:r>
      <w:r w:rsidR="00580E64" w:rsidRPr="00A440E9">
        <w:rPr>
          <w:color w:val="262626"/>
        </w:rPr>
        <w:t>all</w:t>
      </w:r>
      <w:r w:rsidRPr="00A440E9">
        <w:rPr>
          <w:color w:val="262626"/>
        </w:rPr>
        <w:t xml:space="preserve"> had </w:t>
      </w:r>
      <w:r w:rsidR="00580E64" w:rsidRPr="00A440E9">
        <w:rPr>
          <w:color w:val="262626"/>
        </w:rPr>
        <w:t xml:space="preserve">35 applications, </w:t>
      </w:r>
      <w:r w:rsidRPr="00A440E9">
        <w:rPr>
          <w:color w:val="262626"/>
        </w:rPr>
        <w:t xml:space="preserve">we were able to </w:t>
      </w:r>
      <w:r w:rsidR="00580E64" w:rsidRPr="00A440E9">
        <w:rPr>
          <w:color w:val="262626"/>
        </w:rPr>
        <w:t>fund 18</w:t>
      </w:r>
      <w:r w:rsidR="00A440E9">
        <w:rPr>
          <w:color w:val="262626"/>
        </w:rPr>
        <w:t xml:space="preserve"> applications</w:t>
      </w:r>
      <w:r w:rsidR="00580E64" w:rsidRPr="00A440E9">
        <w:rPr>
          <w:color w:val="262626"/>
        </w:rPr>
        <w:t xml:space="preserve">. </w:t>
      </w:r>
      <w:r w:rsidRPr="00A440E9">
        <w:rPr>
          <w:color w:val="262626"/>
        </w:rPr>
        <w:t>The range of awards was between $</w:t>
      </w:r>
      <w:r w:rsidR="00580E64" w:rsidRPr="00A440E9">
        <w:rPr>
          <w:color w:val="262626"/>
        </w:rPr>
        <w:t>500-</w:t>
      </w:r>
      <w:r w:rsidRPr="00A440E9">
        <w:rPr>
          <w:color w:val="262626"/>
        </w:rPr>
        <w:t>$</w:t>
      </w:r>
      <w:r w:rsidR="00580E64" w:rsidRPr="00A440E9">
        <w:rPr>
          <w:color w:val="262626"/>
        </w:rPr>
        <w:t xml:space="preserve">700. </w:t>
      </w:r>
      <w:r w:rsidRPr="00A440E9">
        <w:rPr>
          <w:color w:val="262626"/>
        </w:rPr>
        <w:t xml:space="preserve">The deadline for spring 2022 will be in late January, the actual date is TBD. Please let your students know there is a second application window for spring. </w:t>
      </w:r>
      <w:r w:rsidR="00580E64" w:rsidRPr="00A440E9">
        <w:rPr>
          <w:color w:val="262626"/>
        </w:rPr>
        <w:t xml:space="preserve"> </w:t>
      </w:r>
    </w:p>
    <w:p w14:paraId="45B82570" w14:textId="5E286300" w:rsidR="00C53E2C" w:rsidRPr="00A440E9" w:rsidRDefault="001E51E2" w:rsidP="700017CB">
      <w:pPr>
        <w:pStyle w:val="paragraph"/>
        <w:numPr>
          <w:ilvl w:val="0"/>
          <w:numId w:val="14"/>
        </w:numPr>
        <w:tabs>
          <w:tab w:val="clear" w:pos="720"/>
          <w:tab w:val="num" w:pos="360"/>
        </w:tabs>
        <w:spacing w:before="0" w:beforeAutospacing="0" w:after="0" w:afterAutospacing="0"/>
        <w:ind w:left="1980" w:firstLine="0"/>
        <w:textAlignment w:val="baseline"/>
        <w:rPr>
          <w:rStyle w:val="normaltextrun"/>
          <w:color w:val="262626"/>
        </w:rPr>
      </w:pPr>
      <w:r w:rsidRPr="00A440E9">
        <w:rPr>
          <w:rStyle w:val="normaltextrun"/>
        </w:rPr>
        <w:t xml:space="preserve"> </w:t>
      </w:r>
      <w:r w:rsidR="000269A9" w:rsidRPr="00A440E9">
        <w:rPr>
          <w:rStyle w:val="normaltextrun"/>
        </w:rPr>
        <w:t>Graduate School Endowed Scholarship fund </w:t>
      </w:r>
      <w:r w:rsidR="000C08D7" w:rsidRPr="00A440E9">
        <w:rPr>
          <w:rStyle w:val="normaltextrun"/>
        </w:rPr>
        <w:t>update</w:t>
      </w:r>
    </w:p>
    <w:p w14:paraId="4E6AF208" w14:textId="2C9A68AE" w:rsidR="00580E64" w:rsidRPr="00A440E9" w:rsidRDefault="00580E64" w:rsidP="004B0733">
      <w:pPr>
        <w:pStyle w:val="paragraph"/>
        <w:spacing w:before="0" w:beforeAutospacing="0" w:after="0" w:afterAutospacing="0"/>
        <w:textAlignment w:val="baseline"/>
        <w:rPr>
          <w:color w:val="262626"/>
        </w:rPr>
      </w:pPr>
      <w:r w:rsidRPr="00A440E9">
        <w:rPr>
          <w:color w:val="262626"/>
        </w:rPr>
        <w:lastRenderedPageBreak/>
        <w:t xml:space="preserve">The new initiative for </w:t>
      </w:r>
      <w:proofErr w:type="spellStart"/>
      <w:proofErr w:type="gramStart"/>
      <w:r w:rsidRPr="00A440E9">
        <w:rPr>
          <w:color w:val="262626"/>
        </w:rPr>
        <w:t>a</w:t>
      </w:r>
      <w:proofErr w:type="spellEnd"/>
      <w:proofErr w:type="gramEnd"/>
      <w:r w:rsidRPr="00A440E9">
        <w:rPr>
          <w:color w:val="262626"/>
        </w:rPr>
        <w:t xml:space="preserve"> Endowed Scholarship</w:t>
      </w:r>
      <w:r w:rsidR="004B0733" w:rsidRPr="00A440E9">
        <w:rPr>
          <w:color w:val="262626"/>
        </w:rPr>
        <w:t xml:space="preserve"> brought up last month has gone live. The website is</w:t>
      </w:r>
      <w:r w:rsidR="00A440E9">
        <w:rPr>
          <w:color w:val="262626"/>
        </w:rPr>
        <w:t xml:space="preserve"> hosted on</w:t>
      </w:r>
      <w:r w:rsidR="004B0733" w:rsidRPr="00A440E9">
        <w:rPr>
          <w:color w:val="262626"/>
        </w:rPr>
        <w:t xml:space="preserve"> </w:t>
      </w:r>
      <w:r w:rsidRPr="00A440E9">
        <w:rPr>
          <w:color w:val="262626"/>
        </w:rPr>
        <w:t>Just</w:t>
      </w:r>
      <w:r w:rsidR="00A440E9">
        <w:rPr>
          <w:color w:val="262626"/>
        </w:rPr>
        <w:t xml:space="preserve"> </w:t>
      </w:r>
      <w:r w:rsidRPr="00A440E9">
        <w:rPr>
          <w:color w:val="262626"/>
        </w:rPr>
        <w:t>Giving</w:t>
      </w:r>
      <w:r w:rsidR="004B0733" w:rsidRPr="00A440E9">
        <w:rPr>
          <w:color w:val="262626"/>
        </w:rPr>
        <w:t>, which is used by the Foundation for crowdfunding</w:t>
      </w:r>
      <w:r w:rsidRPr="00A440E9">
        <w:rPr>
          <w:color w:val="262626"/>
        </w:rPr>
        <w:t>. To endow a scholarship at FHSU needs $10,000. We have a $5,000 matching gift</w:t>
      </w:r>
      <w:r w:rsidR="004B0733" w:rsidRPr="00A440E9">
        <w:rPr>
          <w:color w:val="262626"/>
        </w:rPr>
        <w:t>, so we will need to raise $5,000 to create an Endowed Scholarship</w:t>
      </w:r>
      <w:r w:rsidRPr="00A440E9">
        <w:rPr>
          <w:color w:val="262626"/>
        </w:rPr>
        <w:t>.</w:t>
      </w:r>
      <w:r w:rsidR="004B0733" w:rsidRPr="00A440E9">
        <w:rPr>
          <w:color w:val="262626"/>
        </w:rPr>
        <w:t xml:space="preserve"> This will f</w:t>
      </w:r>
      <w:r w:rsidR="00A440E9">
        <w:rPr>
          <w:color w:val="262626"/>
        </w:rPr>
        <w:t>il</w:t>
      </w:r>
      <w:r w:rsidR="004B0733" w:rsidRPr="00A440E9">
        <w:rPr>
          <w:color w:val="262626"/>
        </w:rPr>
        <w:t xml:space="preserve">l a need since </w:t>
      </w:r>
      <w:r w:rsidR="00C30DAB" w:rsidRPr="00A440E9">
        <w:rPr>
          <w:color w:val="262626"/>
        </w:rPr>
        <w:t>w</w:t>
      </w:r>
      <w:r w:rsidRPr="00A440E9">
        <w:rPr>
          <w:color w:val="262626"/>
        </w:rPr>
        <w:t xml:space="preserve">e do not have any scholarships for graduate students, and </w:t>
      </w:r>
      <w:r w:rsidR="00D25028">
        <w:rPr>
          <w:color w:val="262626"/>
        </w:rPr>
        <w:t xml:space="preserve">we are </w:t>
      </w:r>
      <w:r w:rsidRPr="00A440E9">
        <w:rPr>
          <w:color w:val="262626"/>
        </w:rPr>
        <w:t xml:space="preserve">hoping to report back </w:t>
      </w:r>
      <w:r w:rsidR="004B0733" w:rsidRPr="00A440E9">
        <w:rPr>
          <w:color w:val="262626"/>
        </w:rPr>
        <w:t xml:space="preserve">to the Graduate Council in </w:t>
      </w:r>
      <w:r w:rsidRPr="00A440E9">
        <w:rPr>
          <w:color w:val="262626"/>
        </w:rPr>
        <w:t>spring</w:t>
      </w:r>
      <w:r w:rsidR="004B0733" w:rsidRPr="00A440E9">
        <w:rPr>
          <w:color w:val="262626"/>
        </w:rPr>
        <w:t xml:space="preserve"> 2022 that this has been completed. It is expected to take one year from the amount being collected before we can start issuing the scholarship. The current expectation is f</w:t>
      </w:r>
      <w:r w:rsidRPr="00A440E9">
        <w:rPr>
          <w:color w:val="262626"/>
        </w:rPr>
        <w:t xml:space="preserve">all of 2023 </w:t>
      </w:r>
      <w:r w:rsidR="004B0733" w:rsidRPr="00A440E9">
        <w:rPr>
          <w:color w:val="262626"/>
        </w:rPr>
        <w:t>as</w:t>
      </w:r>
      <w:r w:rsidRPr="00A440E9">
        <w:rPr>
          <w:color w:val="262626"/>
        </w:rPr>
        <w:t xml:space="preserve"> the projected first award. </w:t>
      </w:r>
      <w:r w:rsidR="004B146B" w:rsidRPr="00A440E9">
        <w:rPr>
          <w:color w:val="262626"/>
        </w:rPr>
        <w:t xml:space="preserve">The website is </w:t>
      </w:r>
      <w:hyperlink r:id="rId11" w:history="1">
        <w:r w:rsidR="004B146B" w:rsidRPr="00A440E9">
          <w:rPr>
            <w:rStyle w:val="Hyperlink"/>
          </w:rPr>
          <w:t>https://justgiving.com/campaign/graduate-school-endowed-scholarship</w:t>
        </w:r>
      </w:hyperlink>
      <w:r w:rsidR="004B146B" w:rsidRPr="00A440E9">
        <w:rPr>
          <w:color w:val="262626"/>
        </w:rPr>
        <w:t xml:space="preserve">. </w:t>
      </w:r>
    </w:p>
    <w:p w14:paraId="3278A51E" w14:textId="77777777" w:rsidR="00E65D58" w:rsidRPr="00A440E9" w:rsidRDefault="00E65D58" w:rsidP="700017CB">
      <w:pPr>
        <w:spacing w:after="0" w:line="240" w:lineRule="auto"/>
        <w:rPr>
          <w:rFonts w:ascii="Times New Roman" w:eastAsia="Times New Roman" w:hAnsi="Times New Roman" w:cs="Times New Roman"/>
          <w:sz w:val="24"/>
          <w:szCs w:val="24"/>
        </w:rPr>
      </w:pPr>
    </w:p>
    <w:p w14:paraId="517DEF6A" w14:textId="47AF7DC4" w:rsidR="00033094" w:rsidRPr="00A440E9" w:rsidRDefault="00033094" w:rsidP="700017CB">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sz w:val="24"/>
          <w:szCs w:val="24"/>
        </w:rPr>
        <w:t>New Business</w:t>
      </w:r>
    </w:p>
    <w:p w14:paraId="67569E41" w14:textId="663B91DE" w:rsidR="00033094" w:rsidRPr="00A440E9" w:rsidRDefault="00033094"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 xml:space="preserve">Curriculum Committee </w:t>
      </w:r>
    </w:p>
    <w:p w14:paraId="10C2FC7B" w14:textId="15C2C265" w:rsidR="00530DD3" w:rsidRPr="00A440E9" w:rsidRDefault="00530DD3" w:rsidP="700017CB">
      <w:pPr>
        <w:pStyle w:val="paragraph"/>
        <w:numPr>
          <w:ilvl w:val="0"/>
          <w:numId w:val="22"/>
        </w:numPr>
        <w:tabs>
          <w:tab w:val="clear" w:pos="1800"/>
        </w:tabs>
        <w:spacing w:before="0" w:beforeAutospacing="0" w:after="0" w:afterAutospacing="0"/>
        <w:ind w:left="1440"/>
        <w:textAlignment w:val="baseline"/>
        <w:rPr>
          <w:rStyle w:val="normaltextrun"/>
        </w:rPr>
      </w:pPr>
      <w:r w:rsidRPr="00A440E9">
        <w:rPr>
          <w:rStyle w:val="normaltextrun"/>
        </w:rPr>
        <w:t>Update: Courses reviewed and tabled by Committee</w:t>
      </w:r>
    </w:p>
    <w:p w14:paraId="6BA85EED" w14:textId="552D606B" w:rsidR="00530DD3" w:rsidRPr="00A440E9" w:rsidRDefault="00365DBB" w:rsidP="700017CB">
      <w:pPr>
        <w:pStyle w:val="ListParagraph"/>
        <w:numPr>
          <w:ilvl w:val="2"/>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CSCI 612G Fundamentals of Research</w:t>
      </w:r>
    </w:p>
    <w:p w14:paraId="5083EA32" w14:textId="2A2FA215" w:rsidR="00AE3727" w:rsidRPr="00A440E9" w:rsidRDefault="00AE3727" w:rsidP="700017CB">
      <w:pPr>
        <w:pStyle w:val="ListParagraph"/>
        <w:numPr>
          <w:ilvl w:val="2"/>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CSCI 663G Intro to Cryptography</w:t>
      </w:r>
    </w:p>
    <w:p w14:paraId="70AB3E60" w14:textId="180AE5AD" w:rsidR="00EE6B0B" w:rsidRPr="00A440E9" w:rsidRDefault="004B0733" w:rsidP="004B0733">
      <w:pPr>
        <w:pStyle w:val="ListParagraph"/>
        <w:spacing w:after="0" w:line="240" w:lineRule="auto"/>
        <w:ind w:firstLine="0"/>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There were two</w:t>
      </w:r>
      <w:r w:rsidR="00EE6B0B" w:rsidRPr="00A440E9">
        <w:rPr>
          <w:rFonts w:ascii="Times New Roman" w:eastAsia="Times New Roman" w:hAnsi="Times New Roman" w:cs="Times New Roman"/>
          <w:color w:val="000000" w:themeColor="text1"/>
        </w:rPr>
        <w:t xml:space="preserve"> courses for approval. These </w:t>
      </w:r>
      <w:r w:rsidRPr="00A440E9">
        <w:rPr>
          <w:rFonts w:ascii="Times New Roman" w:eastAsia="Times New Roman" w:hAnsi="Times New Roman" w:cs="Times New Roman"/>
          <w:color w:val="000000" w:themeColor="text1"/>
        </w:rPr>
        <w:t xml:space="preserve">classes </w:t>
      </w:r>
      <w:r w:rsidR="00EE6B0B" w:rsidRPr="00A440E9">
        <w:rPr>
          <w:rFonts w:ascii="Times New Roman" w:eastAsia="Times New Roman" w:hAnsi="Times New Roman" w:cs="Times New Roman"/>
          <w:color w:val="000000" w:themeColor="text1"/>
        </w:rPr>
        <w:t>were for Computer Science</w:t>
      </w:r>
      <w:r w:rsidR="00D25028">
        <w:rPr>
          <w:rFonts w:ascii="Times New Roman" w:eastAsia="Times New Roman" w:hAnsi="Times New Roman" w:cs="Times New Roman"/>
          <w:color w:val="000000" w:themeColor="text1"/>
        </w:rPr>
        <w:t xml:space="preserve">; however, </w:t>
      </w:r>
      <w:r w:rsidR="00C30DAB" w:rsidRPr="00A440E9">
        <w:rPr>
          <w:rFonts w:ascii="Times New Roman" w:eastAsia="Times New Roman" w:hAnsi="Times New Roman" w:cs="Times New Roman"/>
          <w:color w:val="000000" w:themeColor="text1"/>
        </w:rPr>
        <w:t>there were</w:t>
      </w:r>
      <w:r w:rsidR="00EE6B0B" w:rsidRPr="00A440E9">
        <w:rPr>
          <w:rFonts w:ascii="Times New Roman" w:eastAsia="Times New Roman" w:hAnsi="Times New Roman" w:cs="Times New Roman"/>
          <w:color w:val="000000" w:themeColor="text1"/>
        </w:rPr>
        <w:t xml:space="preserve"> difficulties </w:t>
      </w:r>
      <w:r w:rsidR="00C30DAB" w:rsidRPr="00A440E9">
        <w:rPr>
          <w:rFonts w:ascii="Times New Roman" w:eastAsia="Times New Roman" w:hAnsi="Times New Roman" w:cs="Times New Roman"/>
          <w:color w:val="000000" w:themeColor="text1"/>
        </w:rPr>
        <w:t>so they were not approved.</w:t>
      </w:r>
      <w:r w:rsidR="00EE6B0B" w:rsidRPr="00A440E9">
        <w:rPr>
          <w:rFonts w:ascii="Times New Roman" w:eastAsia="Times New Roman" w:hAnsi="Times New Roman" w:cs="Times New Roman"/>
          <w:color w:val="000000" w:themeColor="text1"/>
        </w:rPr>
        <w:t xml:space="preserve"> The 600 </w:t>
      </w:r>
      <w:r w:rsidR="00D25028">
        <w:rPr>
          <w:rFonts w:ascii="Times New Roman" w:eastAsia="Times New Roman" w:hAnsi="Times New Roman" w:cs="Times New Roman"/>
          <w:color w:val="000000" w:themeColor="text1"/>
        </w:rPr>
        <w:t xml:space="preserve">undergraduate </w:t>
      </w:r>
      <w:r w:rsidR="00EE6B0B" w:rsidRPr="00A440E9">
        <w:rPr>
          <w:rFonts w:ascii="Times New Roman" w:eastAsia="Times New Roman" w:hAnsi="Times New Roman" w:cs="Times New Roman"/>
          <w:color w:val="000000" w:themeColor="text1"/>
        </w:rPr>
        <w:t>level courses</w:t>
      </w:r>
      <w:r w:rsidR="00C30DAB" w:rsidRPr="00A440E9">
        <w:rPr>
          <w:rFonts w:ascii="Times New Roman" w:eastAsia="Times New Roman" w:hAnsi="Times New Roman" w:cs="Times New Roman"/>
          <w:color w:val="000000" w:themeColor="text1"/>
        </w:rPr>
        <w:t xml:space="preserve"> were</w:t>
      </w:r>
      <w:r w:rsidR="00EE6B0B" w:rsidRPr="00A440E9">
        <w:rPr>
          <w:rFonts w:ascii="Times New Roman" w:eastAsia="Times New Roman" w:hAnsi="Times New Roman" w:cs="Times New Roman"/>
          <w:color w:val="000000" w:themeColor="text1"/>
        </w:rPr>
        <w:t xml:space="preserve"> sent to Academic Affairs and were not approved. The primary difficulty</w:t>
      </w:r>
      <w:r w:rsidR="00C30DAB" w:rsidRPr="00A440E9">
        <w:rPr>
          <w:rFonts w:ascii="Times New Roman" w:eastAsia="Times New Roman" w:hAnsi="Times New Roman" w:cs="Times New Roman"/>
          <w:color w:val="000000" w:themeColor="text1"/>
        </w:rPr>
        <w:t xml:space="preserve"> was in the syllabus: “</w:t>
      </w:r>
      <w:r w:rsidR="00EE6B0B" w:rsidRPr="00A440E9">
        <w:rPr>
          <w:rFonts w:ascii="Times New Roman" w:eastAsia="Times New Roman" w:hAnsi="Times New Roman" w:cs="Times New Roman"/>
          <w:color w:val="000000" w:themeColor="text1"/>
        </w:rPr>
        <w:t>Undergrad and grad course</w:t>
      </w:r>
      <w:r w:rsidR="00D25028">
        <w:rPr>
          <w:rFonts w:ascii="Times New Roman" w:eastAsia="Times New Roman" w:hAnsi="Times New Roman" w:cs="Times New Roman"/>
          <w:color w:val="000000" w:themeColor="text1"/>
        </w:rPr>
        <w:t>work is the same</w:t>
      </w:r>
      <w:r w:rsidR="00EE6B0B" w:rsidRPr="00A440E9">
        <w:rPr>
          <w:rFonts w:ascii="Times New Roman" w:eastAsia="Times New Roman" w:hAnsi="Times New Roman" w:cs="Times New Roman"/>
          <w:color w:val="000000" w:themeColor="text1"/>
        </w:rPr>
        <w:t>, but graduate will do more difficult assignments.</w:t>
      </w:r>
      <w:r w:rsidR="00C30DAB" w:rsidRPr="00A440E9">
        <w:rPr>
          <w:rFonts w:ascii="Times New Roman" w:eastAsia="Times New Roman" w:hAnsi="Times New Roman" w:cs="Times New Roman"/>
          <w:color w:val="000000" w:themeColor="text1"/>
        </w:rPr>
        <w:t>”</w:t>
      </w:r>
      <w:r w:rsidR="00EE6B0B" w:rsidRPr="00A440E9">
        <w:rPr>
          <w:rFonts w:ascii="Times New Roman" w:eastAsia="Times New Roman" w:hAnsi="Times New Roman" w:cs="Times New Roman"/>
          <w:color w:val="000000" w:themeColor="text1"/>
        </w:rPr>
        <w:t xml:space="preserve"> These courses are tabled</w:t>
      </w:r>
      <w:r w:rsidR="00C30DAB" w:rsidRPr="00A440E9">
        <w:rPr>
          <w:rFonts w:ascii="Times New Roman" w:eastAsia="Times New Roman" w:hAnsi="Times New Roman" w:cs="Times New Roman"/>
          <w:color w:val="000000" w:themeColor="text1"/>
        </w:rPr>
        <w:t xml:space="preserve"> until they have been revised</w:t>
      </w:r>
      <w:r w:rsidR="00EE6B0B" w:rsidRPr="00A440E9">
        <w:rPr>
          <w:rFonts w:ascii="Times New Roman" w:eastAsia="Times New Roman" w:hAnsi="Times New Roman" w:cs="Times New Roman"/>
          <w:color w:val="000000" w:themeColor="text1"/>
        </w:rPr>
        <w:t xml:space="preserve">. </w:t>
      </w:r>
      <w:r w:rsidR="00C30DAB" w:rsidRPr="00A440E9">
        <w:rPr>
          <w:rFonts w:ascii="Times New Roman" w:eastAsia="Times New Roman" w:hAnsi="Times New Roman" w:cs="Times New Roman"/>
          <w:color w:val="000000" w:themeColor="text1"/>
        </w:rPr>
        <w:t>Two</w:t>
      </w:r>
      <w:r w:rsidR="00EE6B0B" w:rsidRPr="00A440E9">
        <w:rPr>
          <w:rFonts w:ascii="Times New Roman" w:eastAsia="Times New Roman" w:hAnsi="Times New Roman" w:cs="Times New Roman"/>
          <w:color w:val="000000" w:themeColor="text1"/>
        </w:rPr>
        <w:t xml:space="preserve"> other courses were tabled since they were too similar to </w:t>
      </w:r>
      <w:r w:rsidR="00C30DAB" w:rsidRPr="00A440E9">
        <w:rPr>
          <w:rFonts w:ascii="Times New Roman" w:eastAsia="Times New Roman" w:hAnsi="Times New Roman" w:cs="Times New Roman"/>
          <w:color w:val="000000" w:themeColor="text1"/>
        </w:rPr>
        <w:t xml:space="preserve">current </w:t>
      </w:r>
      <w:r w:rsidR="00EE6B0B" w:rsidRPr="00A440E9">
        <w:rPr>
          <w:rFonts w:ascii="Times New Roman" w:eastAsia="Times New Roman" w:hAnsi="Times New Roman" w:cs="Times New Roman"/>
          <w:color w:val="000000" w:themeColor="text1"/>
        </w:rPr>
        <w:t xml:space="preserve">Informatics courses. We should have more courses for the next session. </w:t>
      </w:r>
    </w:p>
    <w:p w14:paraId="384025CC" w14:textId="09669274" w:rsidR="00407AC7" w:rsidRPr="00A440E9" w:rsidRDefault="00407AC7" w:rsidP="700017CB">
      <w:pPr>
        <w:pStyle w:val="paragraph"/>
        <w:numPr>
          <w:ilvl w:val="0"/>
          <w:numId w:val="22"/>
        </w:numPr>
        <w:tabs>
          <w:tab w:val="clear" w:pos="1800"/>
        </w:tabs>
        <w:spacing w:before="0" w:beforeAutospacing="0" w:after="0" w:afterAutospacing="0"/>
        <w:ind w:left="1440"/>
        <w:textAlignment w:val="baseline"/>
        <w:rPr>
          <w:rStyle w:val="normaltextrun"/>
        </w:rPr>
      </w:pPr>
      <w:r w:rsidRPr="00A440E9">
        <w:rPr>
          <w:rStyle w:val="normaltextrun"/>
        </w:rPr>
        <w:t>Action item: policy for the additional submission of the 600-undergraduate syllabus for all 600G new course applications</w:t>
      </w:r>
      <w:r w:rsidR="0032478C" w:rsidRPr="00A440E9">
        <w:rPr>
          <w:rStyle w:val="normaltextrun"/>
        </w:rPr>
        <w:t xml:space="preserve"> (unanimously approved at Committee level)</w:t>
      </w:r>
    </w:p>
    <w:p w14:paraId="3F0D20E4" w14:textId="69EA7AA8" w:rsidR="00EE6B0B" w:rsidRPr="00A440E9" w:rsidRDefault="00EE6B0B" w:rsidP="00C30DAB">
      <w:pPr>
        <w:pStyle w:val="paragraph"/>
        <w:spacing w:before="0" w:beforeAutospacing="0" w:after="0" w:afterAutospacing="0"/>
        <w:textAlignment w:val="baseline"/>
        <w:rPr>
          <w:rStyle w:val="normaltextrun"/>
        </w:rPr>
      </w:pPr>
      <w:r w:rsidRPr="00A440E9">
        <w:rPr>
          <w:rStyle w:val="normaltextrun"/>
        </w:rPr>
        <w:t>This caused discussion in the Curriculum Committee. Previous syllabus had both undergrad</w:t>
      </w:r>
      <w:r w:rsidR="00882429">
        <w:rPr>
          <w:rStyle w:val="normaltextrun"/>
        </w:rPr>
        <w:t>uate</w:t>
      </w:r>
      <w:r w:rsidRPr="00A440E9">
        <w:rPr>
          <w:rStyle w:val="normaltextrun"/>
        </w:rPr>
        <w:t xml:space="preserve"> and graduate work. </w:t>
      </w:r>
      <w:r w:rsidR="00C30DAB" w:rsidRPr="00A440E9">
        <w:rPr>
          <w:rStyle w:val="normaltextrun"/>
        </w:rPr>
        <w:t xml:space="preserve">With the Workday change, the Curriculum Committee </w:t>
      </w:r>
      <w:r w:rsidRPr="00A440E9">
        <w:rPr>
          <w:rStyle w:val="normaltextrun"/>
        </w:rPr>
        <w:t xml:space="preserve">no longer </w:t>
      </w:r>
      <w:r w:rsidR="00C30DAB" w:rsidRPr="00A440E9">
        <w:rPr>
          <w:rStyle w:val="normaltextrun"/>
        </w:rPr>
        <w:t>has</w:t>
      </w:r>
      <w:r w:rsidRPr="00A440E9">
        <w:rPr>
          <w:rStyle w:val="normaltextrun"/>
        </w:rPr>
        <w:t xml:space="preserve"> access to see the difference between undergrad and graduate</w:t>
      </w:r>
      <w:bookmarkStart w:id="0" w:name="_GoBack"/>
      <w:bookmarkEnd w:id="0"/>
      <w:r w:rsidRPr="00A440E9">
        <w:rPr>
          <w:rStyle w:val="normaltextrun"/>
        </w:rPr>
        <w:t xml:space="preserve"> level work in the syllabus </w:t>
      </w:r>
      <w:r w:rsidR="00C30DAB" w:rsidRPr="00A440E9">
        <w:rPr>
          <w:rStyle w:val="normaltextrun"/>
        </w:rPr>
        <w:t>w</w:t>
      </w:r>
      <w:r w:rsidRPr="00A440E9">
        <w:rPr>
          <w:rStyle w:val="normaltextrun"/>
        </w:rPr>
        <w:t xml:space="preserve">ith any submission of a 600G </w:t>
      </w:r>
      <w:r w:rsidR="00C30DAB" w:rsidRPr="00A440E9">
        <w:rPr>
          <w:rStyle w:val="normaltextrun"/>
        </w:rPr>
        <w:t xml:space="preserve">level course. </w:t>
      </w:r>
    </w:p>
    <w:p w14:paraId="3E9FAE98" w14:textId="77777777" w:rsidR="00C30DAB" w:rsidRPr="00A440E9" w:rsidRDefault="00EE6B0B" w:rsidP="00C30DAB">
      <w:pPr>
        <w:pStyle w:val="paragraph"/>
        <w:tabs>
          <w:tab w:val="left" w:pos="1530"/>
        </w:tabs>
        <w:spacing w:before="0" w:beforeAutospacing="0" w:after="0" w:afterAutospacing="0"/>
        <w:textAlignment w:val="baseline"/>
        <w:rPr>
          <w:rStyle w:val="normaltextrun"/>
        </w:rPr>
      </w:pPr>
      <w:r w:rsidRPr="00A440E9">
        <w:rPr>
          <w:rStyle w:val="normaltextrun"/>
        </w:rPr>
        <w:t>Motion</w:t>
      </w:r>
      <w:r w:rsidR="00C30DAB" w:rsidRPr="00A440E9">
        <w:rPr>
          <w:rStyle w:val="normaltextrun"/>
        </w:rPr>
        <w:t xml:space="preserve"> to Approve</w:t>
      </w:r>
      <w:r w:rsidRPr="00A440E9">
        <w:rPr>
          <w:rStyle w:val="normaltextrun"/>
        </w:rPr>
        <w:t xml:space="preserve"> </w:t>
      </w:r>
      <w:r w:rsidR="00C30DAB" w:rsidRPr="00A440E9">
        <w:rPr>
          <w:rStyle w:val="normaltextrun"/>
        </w:rPr>
        <w:t xml:space="preserve">Dr. </w:t>
      </w:r>
      <w:r w:rsidRPr="00A440E9">
        <w:rPr>
          <w:rStyle w:val="normaltextrun"/>
        </w:rPr>
        <w:t>Kim P</w:t>
      </w:r>
      <w:r w:rsidR="00C30DAB" w:rsidRPr="00A440E9">
        <w:rPr>
          <w:rStyle w:val="normaltextrun"/>
        </w:rPr>
        <w:t>erez</w:t>
      </w:r>
    </w:p>
    <w:p w14:paraId="77EF382E" w14:textId="77777777" w:rsidR="00C30DAB" w:rsidRPr="00A440E9" w:rsidRDefault="00EE6B0B" w:rsidP="00C30DAB">
      <w:pPr>
        <w:pStyle w:val="paragraph"/>
        <w:tabs>
          <w:tab w:val="left" w:pos="1530"/>
        </w:tabs>
        <w:spacing w:before="0" w:beforeAutospacing="0" w:after="0" w:afterAutospacing="0"/>
        <w:textAlignment w:val="baseline"/>
        <w:rPr>
          <w:rStyle w:val="normaltextrun"/>
        </w:rPr>
      </w:pPr>
      <w:r w:rsidRPr="00A440E9">
        <w:rPr>
          <w:rStyle w:val="normaltextrun"/>
        </w:rPr>
        <w:t xml:space="preserve">Second </w:t>
      </w:r>
      <w:r w:rsidR="00C30DAB" w:rsidRPr="00A440E9">
        <w:rPr>
          <w:rStyle w:val="normaltextrun"/>
        </w:rPr>
        <w:t xml:space="preserve">Ms. </w:t>
      </w:r>
      <w:r w:rsidRPr="00A440E9">
        <w:rPr>
          <w:rStyle w:val="normaltextrun"/>
        </w:rPr>
        <w:t>Misty</w:t>
      </w:r>
      <w:r w:rsidR="00C30DAB" w:rsidRPr="00A440E9">
        <w:rPr>
          <w:rStyle w:val="normaltextrun"/>
        </w:rPr>
        <w:t xml:space="preserve"> Koonse</w:t>
      </w:r>
    </w:p>
    <w:p w14:paraId="2BFECBC9" w14:textId="0CB392A5" w:rsidR="00EE6B0B" w:rsidRPr="00A440E9" w:rsidRDefault="00C30DAB" w:rsidP="00C30DAB">
      <w:pPr>
        <w:pStyle w:val="paragraph"/>
        <w:tabs>
          <w:tab w:val="left" w:pos="1530"/>
        </w:tabs>
        <w:spacing w:before="0" w:beforeAutospacing="0" w:after="0" w:afterAutospacing="0"/>
        <w:textAlignment w:val="baseline"/>
        <w:rPr>
          <w:rStyle w:val="normaltextrun"/>
        </w:rPr>
      </w:pPr>
      <w:r w:rsidRPr="00A440E9">
        <w:rPr>
          <w:rStyle w:val="normaltextrun"/>
        </w:rPr>
        <w:t>Approved 20-0</w:t>
      </w:r>
    </w:p>
    <w:p w14:paraId="19B08CA3" w14:textId="77777777" w:rsidR="00C30DAB" w:rsidRPr="00A440E9" w:rsidRDefault="00C30DAB" w:rsidP="00C30DAB">
      <w:pPr>
        <w:pStyle w:val="paragraph"/>
        <w:spacing w:before="0" w:beforeAutospacing="0" w:after="0" w:afterAutospacing="0"/>
        <w:textAlignment w:val="baseline"/>
        <w:rPr>
          <w:rStyle w:val="normaltextrun"/>
        </w:rPr>
      </w:pPr>
    </w:p>
    <w:p w14:paraId="263B6428" w14:textId="77777777" w:rsidR="00C30DAB" w:rsidRPr="00A440E9" w:rsidRDefault="00C30DAB" w:rsidP="00C30DAB">
      <w:pPr>
        <w:pStyle w:val="paragraph"/>
        <w:spacing w:before="0" w:beforeAutospacing="0" w:after="0" w:afterAutospacing="0"/>
        <w:textAlignment w:val="baseline"/>
        <w:rPr>
          <w:rStyle w:val="normaltextrun"/>
        </w:rPr>
      </w:pPr>
      <w:r w:rsidRPr="00A440E9">
        <w:rPr>
          <w:rStyle w:val="normaltextrun"/>
        </w:rPr>
        <w:t xml:space="preserve">The Curriculum </w:t>
      </w:r>
      <w:r w:rsidR="00EE6B0B" w:rsidRPr="00A440E9">
        <w:rPr>
          <w:rStyle w:val="normaltextrun"/>
        </w:rPr>
        <w:t>Committee is building a Teams site,</w:t>
      </w:r>
      <w:r w:rsidRPr="00A440E9">
        <w:rPr>
          <w:rStyle w:val="normaltextrun"/>
        </w:rPr>
        <w:t xml:space="preserve"> which is to create a </w:t>
      </w:r>
      <w:r w:rsidR="00EE6B0B" w:rsidRPr="00A440E9">
        <w:rPr>
          <w:rStyle w:val="normaltextrun"/>
        </w:rPr>
        <w:t>one-stop shop for best practices, KBOR policies, HLC policies, and information is required for submission. There was a lot of missing information</w:t>
      </w:r>
      <w:r w:rsidRPr="00A440E9">
        <w:rPr>
          <w:rStyle w:val="normaltextrun"/>
        </w:rPr>
        <w:t>, or information in multiple places with the change to SharePoint and the removal of Workday. Currently, i</w:t>
      </w:r>
      <w:r w:rsidR="00EE6B0B" w:rsidRPr="00A440E9">
        <w:rPr>
          <w:rStyle w:val="normaltextrun"/>
        </w:rPr>
        <w:t>t is difficult to see what is being requested for changes</w:t>
      </w:r>
      <w:r w:rsidRPr="00A440E9">
        <w:rPr>
          <w:rStyle w:val="normaltextrun"/>
        </w:rPr>
        <w:t xml:space="preserve"> in Workday</w:t>
      </w:r>
      <w:r w:rsidR="00EE6B0B" w:rsidRPr="00A440E9">
        <w:rPr>
          <w:rStyle w:val="normaltextrun"/>
        </w:rPr>
        <w:t>.</w:t>
      </w:r>
      <w:r w:rsidRPr="00A440E9">
        <w:rPr>
          <w:rStyle w:val="normaltextrun"/>
        </w:rPr>
        <w:t xml:space="preserve"> There is a c</w:t>
      </w:r>
      <w:r w:rsidR="00EE6B0B" w:rsidRPr="00A440E9">
        <w:rPr>
          <w:rStyle w:val="normaltextrun"/>
        </w:rPr>
        <w:t>omment box and attachment box at the bottom</w:t>
      </w:r>
      <w:r w:rsidRPr="00A440E9">
        <w:rPr>
          <w:rStyle w:val="normaltextrun"/>
        </w:rPr>
        <w:t xml:space="preserve"> of the SharePoint, please</w:t>
      </w:r>
      <w:r w:rsidR="00EE6B0B" w:rsidRPr="00A440E9">
        <w:rPr>
          <w:rStyle w:val="normaltextrun"/>
        </w:rPr>
        <w:t xml:space="preserve"> comment what was changed and attach a rationale for </w:t>
      </w:r>
      <w:r w:rsidRPr="00A440E9">
        <w:rPr>
          <w:rStyle w:val="normaltextrun"/>
        </w:rPr>
        <w:t xml:space="preserve">a </w:t>
      </w:r>
      <w:r w:rsidR="00EE6B0B" w:rsidRPr="00A440E9">
        <w:rPr>
          <w:rStyle w:val="normaltextrun"/>
        </w:rPr>
        <w:t xml:space="preserve">change. Once this </w:t>
      </w:r>
      <w:r w:rsidRPr="00A440E9">
        <w:rPr>
          <w:rStyle w:val="normaltextrun"/>
        </w:rPr>
        <w:t>page is completed</w:t>
      </w:r>
      <w:r w:rsidR="00EE6B0B" w:rsidRPr="00A440E9">
        <w:rPr>
          <w:rStyle w:val="normaltextrun"/>
        </w:rPr>
        <w:t xml:space="preserve">, we </w:t>
      </w:r>
      <w:r w:rsidRPr="00A440E9">
        <w:rPr>
          <w:rStyle w:val="normaltextrun"/>
        </w:rPr>
        <w:t xml:space="preserve">will </w:t>
      </w:r>
      <w:r w:rsidR="00EE6B0B" w:rsidRPr="00A440E9">
        <w:rPr>
          <w:rStyle w:val="normaltextrun"/>
        </w:rPr>
        <w:t>share with Deans and Department Chairs</w:t>
      </w:r>
      <w:r w:rsidRPr="00A440E9">
        <w:rPr>
          <w:rStyle w:val="normaltextrun"/>
        </w:rPr>
        <w:t xml:space="preserve"> to provide access when a faculty member is editing a course/program or creating a new course/program.</w:t>
      </w:r>
    </w:p>
    <w:p w14:paraId="58685D93" w14:textId="1A616A65" w:rsidR="00EE6B0B" w:rsidRPr="00A440E9" w:rsidRDefault="00EE6B0B" w:rsidP="00C30DAB">
      <w:pPr>
        <w:pStyle w:val="paragraph"/>
        <w:spacing w:before="0" w:beforeAutospacing="0" w:after="0" w:afterAutospacing="0"/>
        <w:textAlignment w:val="baseline"/>
        <w:rPr>
          <w:rStyle w:val="normaltextrun"/>
        </w:rPr>
      </w:pPr>
      <w:r w:rsidRPr="00A440E9">
        <w:rPr>
          <w:rStyle w:val="normaltextrun"/>
        </w:rPr>
        <w:t xml:space="preserve"> </w:t>
      </w:r>
    </w:p>
    <w:p w14:paraId="6F78A4AC" w14:textId="7383E2C1" w:rsidR="00EE6B0B" w:rsidRPr="00A440E9" w:rsidRDefault="00C30DAB" w:rsidP="00C30DAB">
      <w:pPr>
        <w:pStyle w:val="paragraph"/>
        <w:spacing w:before="0" w:beforeAutospacing="0" w:after="0" w:afterAutospacing="0"/>
        <w:textAlignment w:val="baseline"/>
        <w:rPr>
          <w:rStyle w:val="normaltextrun"/>
        </w:rPr>
      </w:pPr>
      <w:r w:rsidRPr="00A440E9">
        <w:rPr>
          <w:rStyle w:val="normaltextrun"/>
        </w:rPr>
        <w:t xml:space="preserve">Dr. </w:t>
      </w:r>
      <w:r w:rsidR="00EE6B0B" w:rsidRPr="00A440E9">
        <w:rPr>
          <w:rStyle w:val="normaltextrun"/>
        </w:rPr>
        <w:t>Angela</w:t>
      </w:r>
      <w:r w:rsidRPr="00A440E9">
        <w:rPr>
          <w:rStyle w:val="normaltextrun"/>
        </w:rPr>
        <w:t xml:space="preserve"> Walters: Regarding 6</w:t>
      </w:r>
      <w:r w:rsidR="00EE6B0B" w:rsidRPr="00A440E9">
        <w:rPr>
          <w:rStyle w:val="normaltextrun"/>
        </w:rPr>
        <w:t>00 level courses, there was a process in place</w:t>
      </w:r>
      <w:r w:rsidRPr="00A440E9">
        <w:rPr>
          <w:rStyle w:val="normaltextrun"/>
        </w:rPr>
        <w:t xml:space="preserve"> before</w:t>
      </w:r>
      <w:r w:rsidR="00EE6B0B" w:rsidRPr="00A440E9">
        <w:rPr>
          <w:rStyle w:val="normaltextrun"/>
        </w:rPr>
        <w:t>. It would first go through Academic Affairs</w:t>
      </w:r>
      <w:r w:rsidR="004B146B" w:rsidRPr="00A440E9">
        <w:rPr>
          <w:rStyle w:val="normaltextrun"/>
        </w:rPr>
        <w:t xml:space="preserve"> to be approved,</w:t>
      </w:r>
      <w:r w:rsidR="00EE6B0B" w:rsidRPr="00A440E9">
        <w:rPr>
          <w:rStyle w:val="normaltextrun"/>
        </w:rPr>
        <w:t xml:space="preserve"> and then Graduate Council for </w:t>
      </w:r>
      <w:r w:rsidR="00AF271F">
        <w:rPr>
          <w:rStyle w:val="normaltextrun"/>
        </w:rPr>
        <w:t>a</w:t>
      </w:r>
      <w:r w:rsidR="00EE6B0B" w:rsidRPr="00A440E9">
        <w:rPr>
          <w:rStyle w:val="normaltextrun"/>
        </w:rPr>
        <w:t>pproval.</w:t>
      </w:r>
      <w:r w:rsidR="004B146B" w:rsidRPr="00A440E9">
        <w:rPr>
          <w:rStyle w:val="normaltextrun"/>
        </w:rPr>
        <w:t xml:space="preserve"> Would this be a p</w:t>
      </w:r>
      <w:r w:rsidR="00EE6B0B" w:rsidRPr="00A440E9">
        <w:rPr>
          <w:rStyle w:val="normaltextrun"/>
        </w:rPr>
        <w:t xml:space="preserve">ossible solution </w:t>
      </w:r>
      <w:r w:rsidR="004B146B" w:rsidRPr="00A440E9">
        <w:rPr>
          <w:rStyle w:val="normaltextrun"/>
        </w:rPr>
        <w:t xml:space="preserve">to have </w:t>
      </w:r>
      <w:r w:rsidR="00EE6B0B" w:rsidRPr="00A440E9">
        <w:rPr>
          <w:rStyle w:val="normaltextrun"/>
        </w:rPr>
        <w:t>Academic Affairs</w:t>
      </w:r>
      <w:r w:rsidR="004B146B" w:rsidRPr="00A440E9">
        <w:rPr>
          <w:rStyle w:val="normaltextrun"/>
        </w:rPr>
        <w:t xml:space="preserve"> </w:t>
      </w:r>
      <w:r w:rsidR="00EE6B0B" w:rsidRPr="00A440E9">
        <w:rPr>
          <w:rStyle w:val="normaltextrun"/>
        </w:rPr>
        <w:t xml:space="preserve">approve the 600 level </w:t>
      </w:r>
      <w:r w:rsidR="004B146B" w:rsidRPr="00A440E9">
        <w:rPr>
          <w:rStyle w:val="normaltextrun"/>
        </w:rPr>
        <w:t xml:space="preserve">course </w:t>
      </w:r>
      <w:r w:rsidR="00EE6B0B" w:rsidRPr="00A440E9">
        <w:rPr>
          <w:rStyle w:val="normaltextrun"/>
        </w:rPr>
        <w:t xml:space="preserve">before the 600G </w:t>
      </w:r>
      <w:r w:rsidR="004B146B" w:rsidRPr="00A440E9">
        <w:rPr>
          <w:rStyle w:val="normaltextrun"/>
        </w:rPr>
        <w:t>goes to Curriculum Committee and Graduate Council?</w:t>
      </w:r>
    </w:p>
    <w:p w14:paraId="3F826D1B" w14:textId="77777777" w:rsidR="004B146B" w:rsidRPr="00A440E9" w:rsidRDefault="004B146B" w:rsidP="00C30DAB">
      <w:pPr>
        <w:pStyle w:val="paragraph"/>
        <w:spacing w:before="0" w:beforeAutospacing="0" w:after="0" w:afterAutospacing="0"/>
        <w:textAlignment w:val="baseline"/>
        <w:rPr>
          <w:rStyle w:val="normaltextrun"/>
        </w:rPr>
      </w:pPr>
    </w:p>
    <w:p w14:paraId="0B909CE2" w14:textId="259F0B6A" w:rsidR="00EE6B0B"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EE6B0B" w:rsidRPr="00A440E9">
        <w:rPr>
          <w:rStyle w:val="normaltextrun"/>
        </w:rPr>
        <w:t>Gary</w:t>
      </w:r>
      <w:r w:rsidRPr="00A440E9">
        <w:rPr>
          <w:rStyle w:val="normaltextrun"/>
        </w:rPr>
        <w:t xml:space="preserve"> Andersen: We would still want </w:t>
      </w:r>
      <w:r w:rsidR="00EE6B0B" w:rsidRPr="00A440E9">
        <w:rPr>
          <w:rStyle w:val="normaltextrun"/>
        </w:rPr>
        <w:t xml:space="preserve">both syllabus would let us know how the two levels are different. </w:t>
      </w:r>
    </w:p>
    <w:p w14:paraId="61859A60" w14:textId="77777777" w:rsidR="00AF271F" w:rsidRPr="00A440E9" w:rsidRDefault="00AF271F" w:rsidP="004B146B">
      <w:pPr>
        <w:pStyle w:val="paragraph"/>
        <w:spacing w:before="0" w:beforeAutospacing="0" w:after="0" w:afterAutospacing="0"/>
        <w:textAlignment w:val="baseline"/>
        <w:rPr>
          <w:rStyle w:val="normaltextrun"/>
        </w:rPr>
      </w:pPr>
    </w:p>
    <w:p w14:paraId="1AB41E19" w14:textId="77777777" w:rsidR="004B146B"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Angela W</w:t>
      </w:r>
      <w:r w:rsidRPr="00A440E9">
        <w:rPr>
          <w:rStyle w:val="normaltextrun"/>
        </w:rPr>
        <w:t xml:space="preserve">alters: </w:t>
      </w:r>
      <w:r w:rsidR="00583C47" w:rsidRPr="00A440E9">
        <w:rPr>
          <w:rStyle w:val="normaltextrun"/>
        </w:rPr>
        <w:t>We still want to see the syllabus, but does it matter if the undergrad level is being reviewed at the same time as the graduate level</w:t>
      </w:r>
      <w:r w:rsidRPr="00A440E9">
        <w:rPr>
          <w:rStyle w:val="normaltextrun"/>
        </w:rPr>
        <w:t xml:space="preserve">? </w:t>
      </w:r>
      <w:r w:rsidR="00583C47" w:rsidRPr="00A440E9">
        <w:rPr>
          <w:rStyle w:val="normaltextrun"/>
        </w:rPr>
        <w:t xml:space="preserve"> Especially if one gets approved and the other side does not.</w:t>
      </w:r>
    </w:p>
    <w:p w14:paraId="1BB68DDC" w14:textId="77777777" w:rsidR="004B146B" w:rsidRPr="00A440E9" w:rsidRDefault="004B146B" w:rsidP="004B146B">
      <w:pPr>
        <w:pStyle w:val="paragraph"/>
        <w:spacing w:before="0" w:beforeAutospacing="0" w:after="0" w:afterAutospacing="0"/>
        <w:ind w:left="-90"/>
        <w:textAlignment w:val="baseline"/>
        <w:rPr>
          <w:rStyle w:val="normaltextrun"/>
        </w:rPr>
      </w:pPr>
    </w:p>
    <w:p w14:paraId="597925D5" w14:textId="77777777" w:rsidR="004B146B"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Kim Ch</w:t>
      </w:r>
      <w:r w:rsidRPr="00A440E9">
        <w:rPr>
          <w:rStyle w:val="normaltextrun"/>
        </w:rPr>
        <w:t xml:space="preserve">appell: </w:t>
      </w:r>
      <w:r w:rsidR="00583C47" w:rsidRPr="00A440E9">
        <w:rPr>
          <w:rStyle w:val="normaltextrun"/>
        </w:rPr>
        <w:t xml:space="preserve">We will have to address this with </w:t>
      </w:r>
      <w:r w:rsidRPr="00A440E9">
        <w:rPr>
          <w:rStyle w:val="normaltextrun"/>
        </w:rPr>
        <w:t xml:space="preserve">Dr. </w:t>
      </w:r>
      <w:r w:rsidR="00583C47" w:rsidRPr="00A440E9">
        <w:rPr>
          <w:rStyle w:val="normaltextrun"/>
        </w:rPr>
        <w:t xml:space="preserve">Tim Crowley, it is on a separate workflow and </w:t>
      </w:r>
      <w:r w:rsidRPr="00A440E9">
        <w:rPr>
          <w:rStyle w:val="normaltextrun"/>
        </w:rPr>
        <w:t xml:space="preserve">to get this worked out. </w:t>
      </w:r>
    </w:p>
    <w:p w14:paraId="651C57E5" w14:textId="4FF08708" w:rsidR="00583C47" w:rsidRPr="00A440E9" w:rsidRDefault="00583C47" w:rsidP="004B146B">
      <w:pPr>
        <w:pStyle w:val="paragraph"/>
        <w:spacing w:before="0" w:beforeAutospacing="0" w:after="0" w:afterAutospacing="0"/>
        <w:textAlignment w:val="baseline"/>
        <w:rPr>
          <w:rStyle w:val="normaltextrun"/>
        </w:rPr>
      </w:pPr>
      <w:r w:rsidRPr="00A440E9">
        <w:rPr>
          <w:rStyle w:val="normaltextrun"/>
        </w:rPr>
        <w:t xml:space="preserve"> </w:t>
      </w:r>
    </w:p>
    <w:p w14:paraId="619E89D9" w14:textId="77777777" w:rsidR="004B146B"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Karmen</w:t>
      </w:r>
      <w:r w:rsidRPr="00A440E9">
        <w:rPr>
          <w:rStyle w:val="normaltextrun"/>
        </w:rPr>
        <w:t xml:space="preserve"> Porter: </w:t>
      </w:r>
      <w:r w:rsidR="00583C47" w:rsidRPr="00A440E9">
        <w:rPr>
          <w:rStyle w:val="normaltextrun"/>
        </w:rPr>
        <w:t>This is what happening with the Core Courses. So</w:t>
      </w:r>
      <w:r w:rsidRPr="00A440E9">
        <w:rPr>
          <w:rStyle w:val="normaltextrun"/>
        </w:rPr>
        <w:t>,</w:t>
      </w:r>
      <w:r w:rsidR="00583C47" w:rsidRPr="00A440E9">
        <w:rPr>
          <w:rStyle w:val="normaltextrun"/>
        </w:rPr>
        <w:t xml:space="preserve"> this should be possible. </w:t>
      </w:r>
      <w:r w:rsidRPr="00A440E9">
        <w:rPr>
          <w:rStyle w:val="normaltextrun"/>
        </w:rPr>
        <w:t>Dr. T</w:t>
      </w:r>
      <w:r w:rsidR="00583C47" w:rsidRPr="00A440E9">
        <w:rPr>
          <w:rStyle w:val="normaltextrun"/>
        </w:rPr>
        <w:t xml:space="preserve">im Crowley should be able to help </w:t>
      </w:r>
      <w:r w:rsidRPr="00A440E9">
        <w:rPr>
          <w:rStyle w:val="normaltextrun"/>
        </w:rPr>
        <w:t xml:space="preserve">adjust the workflow to make this change. </w:t>
      </w:r>
    </w:p>
    <w:p w14:paraId="58266A20" w14:textId="18ED45E1" w:rsidR="00583C47" w:rsidRPr="00A440E9" w:rsidRDefault="00583C47" w:rsidP="004B146B">
      <w:pPr>
        <w:pStyle w:val="paragraph"/>
        <w:spacing w:before="0" w:beforeAutospacing="0" w:after="0" w:afterAutospacing="0"/>
        <w:textAlignment w:val="baseline"/>
        <w:rPr>
          <w:rStyle w:val="normaltextrun"/>
        </w:rPr>
      </w:pPr>
      <w:r w:rsidRPr="00A440E9">
        <w:rPr>
          <w:rStyle w:val="normaltextrun"/>
        </w:rPr>
        <w:t xml:space="preserve"> </w:t>
      </w:r>
    </w:p>
    <w:p w14:paraId="03334774" w14:textId="77777777" w:rsidR="004B146B"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Kim Ch</w:t>
      </w:r>
      <w:r w:rsidRPr="00A440E9">
        <w:rPr>
          <w:rStyle w:val="normaltextrun"/>
        </w:rPr>
        <w:t xml:space="preserve">appell: </w:t>
      </w:r>
      <w:r w:rsidR="00583C47" w:rsidRPr="00A440E9">
        <w:rPr>
          <w:rStyle w:val="normaltextrun"/>
        </w:rPr>
        <w:t>This might not happen right away due to the backlog</w:t>
      </w:r>
      <w:r w:rsidRPr="00A440E9">
        <w:rPr>
          <w:rStyle w:val="normaltextrun"/>
        </w:rPr>
        <w:t xml:space="preserve"> of current changes.</w:t>
      </w:r>
    </w:p>
    <w:p w14:paraId="1EAB3DAC" w14:textId="44C636DB" w:rsidR="00583C47"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 </w:t>
      </w:r>
      <w:r w:rsidR="00583C47" w:rsidRPr="00A440E9">
        <w:rPr>
          <w:rStyle w:val="normaltextrun"/>
        </w:rPr>
        <w:t xml:space="preserve"> </w:t>
      </w:r>
    </w:p>
    <w:p w14:paraId="59CAE7A4" w14:textId="01547301" w:rsidR="00583C47"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Brent</w:t>
      </w:r>
      <w:r w:rsidRPr="00A440E9">
        <w:rPr>
          <w:rStyle w:val="normaltextrun"/>
        </w:rPr>
        <w:t xml:space="preserve"> Goertzen: Question regarding the </w:t>
      </w:r>
      <w:r w:rsidR="00583C47" w:rsidRPr="00A440E9">
        <w:rPr>
          <w:rStyle w:val="normaltextrun"/>
        </w:rPr>
        <w:t xml:space="preserve">Teams </w:t>
      </w:r>
      <w:r w:rsidRPr="00A440E9">
        <w:rPr>
          <w:rStyle w:val="normaltextrun"/>
        </w:rPr>
        <w:t>site. What is t</w:t>
      </w:r>
      <w:r w:rsidR="00583C47" w:rsidRPr="00A440E9">
        <w:rPr>
          <w:rStyle w:val="normaltextrun"/>
        </w:rPr>
        <w:t>he purpose of the site</w:t>
      </w:r>
      <w:r w:rsidRPr="00A440E9">
        <w:rPr>
          <w:rStyle w:val="normaltextrun"/>
        </w:rPr>
        <w:t>?</w:t>
      </w:r>
    </w:p>
    <w:p w14:paraId="1FCC9454" w14:textId="77777777" w:rsidR="004B146B" w:rsidRPr="00A440E9" w:rsidRDefault="004B146B" w:rsidP="004B146B">
      <w:pPr>
        <w:pStyle w:val="paragraph"/>
        <w:spacing w:before="0" w:beforeAutospacing="0" w:after="0" w:afterAutospacing="0"/>
        <w:textAlignment w:val="baseline"/>
        <w:rPr>
          <w:rStyle w:val="normaltextrun"/>
        </w:rPr>
      </w:pPr>
    </w:p>
    <w:p w14:paraId="62147EC7" w14:textId="501487E9" w:rsidR="00583C47"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Kim Ch</w:t>
      </w:r>
      <w:r w:rsidRPr="00A440E9">
        <w:rPr>
          <w:rStyle w:val="normaltextrun"/>
        </w:rPr>
        <w:t xml:space="preserve">appell: </w:t>
      </w:r>
      <w:r w:rsidR="00583C47" w:rsidRPr="00A440E9">
        <w:rPr>
          <w:rStyle w:val="normaltextrun"/>
        </w:rPr>
        <w:t>This will be open to everyone with the link</w:t>
      </w:r>
      <w:r w:rsidRPr="00A440E9">
        <w:rPr>
          <w:rStyle w:val="normaltextrun"/>
        </w:rPr>
        <w:t xml:space="preserve"> once it is completed. The current plan is once it is completed, to share with college deans and department chairs. This will be a d</w:t>
      </w:r>
      <w:r w:rsidR="00583C47" w:rsidRPr="00A440E9">
        <w:rPr>
          <w:rStyle w:val="normaltextrun"/>
        </w:rPr>
        <w:t>ocument dumping place and organi</w:t>
      </w:r>
      <w:r w:rsidRPr="00A440E9">
        <w:rPr>
          <w:rStyle w:val="normaltextrun"/>
        </w:rPr>
        <w:t>zed for ease of use</w:t>
      </w:r>
      <w:r w:rsidR="00583C47" w:rsidRPr="00A440E9">
        <w:rPr>
          <w:rStyle w:val="normaltextrun"/>
        </w:rPr>
        <w:t>. It will be for courses and programs</w:t>
      </w:r>
      <w:r w:rsidRPr="00A440E9">
        <w:rPr>
          <w:rStyle w:val="normaltextrun"/>
        </w:rPr>
        <w:t xml:space="preserve"> changes</w:t>
      </w:r>
      <w:r w:rsidR="00583C47" w:rsidRPr="00A440E9">
        <w:rPr>
          <w:rStyle w:val="normaltextrun"/>
        </w:rPr>
        <w:t xml:space="preserve">. In the future </w:t>
      </w:r>
      <w:r w:rsidRPr="00A440E9">
        <w:rPr>
          <w:rStyle w:val="normaltextrun"/>
        </w:rPr>
        <w:t xml:space="preserve">we will try to have </w:t>
      </w:r>
      <w:r w:rsidR="00583C47" w:rsidRPr="00A440E9">
        <w:rPr>
          <w:rStyle w:val="normaltextrun"/>
        </w:rPr>
        <w:t xml:space="preserve">video tutorials. </w:t>
      </w:r>
      <w:r w:rsidRPr="00A440E9">
        <w:rPr>
          <w:rStyle w:val="normaltextrun"/>
        </w:rPr>
        <w:t xml:space="preserve">The idea is that this will make it easier for everyone to be on the same page. </w:t>
      </w:r>
    </w:p>
    <w:p w14:paraId="3FBFADD1" w14:textId="77777777" w:rsidR="004B146B" w:rsidRPr="00A440E9" w:rsidRDefault="004B146B" w:rsidP="004B146B">
      <w:pPr>
        <w:pStyle w:val="paragraph"/>
        <w:spacing w:before="0" w:beforeAutospacing="0" w:after="0" w:afterAutospacing="0"/>
        <w:textAlignment w:val="baseline"/>
        <w:rPr>
          <w:rStyle w:val="normaltextrun"/>
        </w:rPr>
      </w:pPr>
    </w:p>
    <w:p w14:paraId="3BD521D8" w14:textId="366EB252" w:rsidR="00583C47"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Brent</w:t>
      </w:r>
      <w:r w:rsidRPr="00A440E9">
        <w:rPr>
          <w:rStyle w:val="normaltextrun"/>
        </w:rPr>
        <w:t xml:space="preserve"> Goertzen: The concern is i</w:t>
      </w:r>
      <w:r w:rsidR="00583C47" w:rsidRPr="00A440E9">
        <w:rPr>
          <w:rStyle w:val="normaltextrun"/>
        </w:rPr>
        <w:t xml:space="preserve">nformation overload </w:t>
      </w:r>
      <w:r w:rsidRPr="00A440E9">
        <w:rPr>
          <w:rStyle w:val="normaltextrun"/>
        </w:rPr>
        <w:t>people are receiving with all the changes.</w:t>
      </w:r>
      <w:r w:rsidR="00583C47" w:rsidRPr="00A440E9">
        <w:rPr>
          <w:rStyle w:val="normaltextrun"/>
        </w:rPr>
        <w:t xml:space="preserve"> There are lots of </w:t>
      </w:r>
      <w:r w:rsidRPr="00A440E9">
        <w:rPr>
          <w:rStyle w:val="normaltextrun"/>
        </w:rPr>
        <w:t xml:space="preserve">different </w:t>
      </w:r>
      <w:r w:rsidR="00583C47" w:rsidRPr="00A440E9">
        <w:rPr>
          <w:rStyle w:val="normaltextrun"/>
        </w:rPr>
        <w:t xml:space="preserve">places to </w:t>
      </w:r>
      <w:r w:rsidRPr="00A440E9">
        <w:rPr>
          <w:rStyle w:val="normaltextrun"/>
        </w:rPr>
        <w:t>look for information</w:t>
      </w:r>
      <w:r w:rsidR="00583C47" w:rsidRPr="00A440E9">
        <w:rPr>
          <w:rStyle w:val="normaltextrun"/>
        </w:rPr>
        <w:t xml:space="preserve"> now.</w:t>
      </w:r>
    </w:p>
    <w:p w14:paraId="4FBBC54F" w14:textId="77777777" w:rsidR="004B146B" w:rsidRPr="00A440E9" w:rsidRDefault="004B146B" w:rsidP="004B146B">
      <w:pPr>
        <w:pStyle w:val="paragraph"/>
        <w:spacing w:before="0" w:beforeAutospacing="0" w:after="0" w:afterAutospacing="0"/>
        <w:textAlignment w:val="baseline"/>
        <w:rPr>
          <w:rStyle w:val="normaltextrun"/>
        </w:rPr>
      </w:pPr>
    </w:p>
    <w:p w14:paraId="47F4B471" w14:textId="77777777" w:rsidR="005E2410" w:rsidRPr="00A440E9" w:rsidRDefault="004B146B" w:rsidP="004B146B">
      <w:pPr>
        <w:pStyle w:val="paragraph"/>
        <w:spacing w:before="0" w:beforeAutospacing="0" w:after="0" w:afterAutospacing="0"/>
        <w:textAlignment w:val="baseline"/>
        <w:rPr>
          <w:rStyle w:val="normaltextrun"/>
        </w:rPr>
      </w:pPr>
      <w:r w:rsidRPr="00A440E9">
        <w:rPr>
          <w:rStyle w:val="normaltextrun"/>
        </w:rPr>
        <w:t xml:space="preserve">Dr. </w:t>
      </w:r>
      <w:r w:rsidR="00583C47" w:rsidRPr="00A440E9">
        <w:rPr>
          <w:rStyle w:val="normaltextrun"/>
        </w:rPr>
        <w:t>Angela P</w:t>
      </w:r>
      <w:r w:rsidRPr="00A440E9">
        <w:rPr>
          <w:rStyle w:val="normaltextrun"/>
        </w:rPr>
        <w:t>ool-</w:t>
      </w:r>
      <w:r w:rsidR="00583C47" w:rsidRPr="00A440E9">
        <w:rPr>
          <w:rStyle w:val="normaltextrun"/>
        </w:rPr>
        <w:t>F</w:t>
      </w:r>
      <w:r w:rsidRPr="00A440E9">
        <w:rPr>
          <w:rStyle w:val="normaltextrun"/>
        </w:rPr>
        <w:t xml:space="preserve">unai: </w:t>
      </w:r>
      <w:r w:rsidR="00583C47" w:rsidRPr="00A440E9">
        <w:rPr>
          <w:rStyle w:val="normaltextrun"/>
        </w:rPr>
        <w:t>This</w:t>
      </w:r>
      <w:r w:rsidRPr="00A440E9">
        <w:rPr>
          <w:rStyle w:val="normaltextrun"/>
        </w:rPr>
        <w:t xml:space="preserve"> page is</w:t>
      </w:r>
      <w:r w:rsidR="00583C47" w:rsidRPr="00A440E9">
        <w:rPr>
          <w:rStyle w:val="normaltextrun"/>
        </w:rPr>
        <w:t xml:space="preserve"> supposed to fix that</w:t>
      </w:r>
      <w:r w:rsidRPr="00A440E9">
        <w:rPr>
          <w:rStyle w:val="normaltextrun"/>
        </w:rPr>
        <w:t xml:space="preserve"> going forward.</w:t>
      </w:r>
      <w:r w:rsidR="00583C47" w:rsidRPr="00A440E9">
        <w:rPr>
          <w:rStyle w:val="normaltextrun"/>
        </w:rPr>
        <w:t xml:space="preserve"> The intent </w:t>
      </w:r>
      <w:r w:rsidRPr="00A440E9">
        <w:rPr>
          <w:rStyle w:val="normaltextrun"/>
        </w:rPr>
        <w:t xml:space="preserve">is </w:t>
      </w:r>
      <w:r w:rsidR="00583C47" w:rsidRPr="00A440E9">
        <w:rPr>
          <w:rStyle w:val="normaltextrun"/>
        </w:rPr>
        <w:t>to</w:t>
      </w:r>
      <w:r w:rsidRPr="00A440E9">
        <w:rPr>
          <w:rStyle w:val="normaltextrun"/>
        </w:rPr>
        <w:t xml:space="preserve"> get</w:t>
      </w:r>
      <w:r w:rsidR="00583C47" w:rsidRPr="00A440E9">
        <w:rPr>
          <w:rStyle w:val="normaltextrun"/>
        </w:rPr>
        <w:t xml:space="preserve"> people in the know</w:t>
      </w:r>
      <w:r w:rsidRPr="00A440E9">
        <w:rPr>
          <w:rStyle w:val="normaltextrun"/>
        </w:rPr>
        <w:t>,</w:t>
      </w:r>
      <w:r w:rsidR="00583C47" w:rsidRPr="00A440E9">
        <w:rPr>
          <w:rStyle w:val="normaltextrun"/>
        </w:rPr>
        <w:t xml:space="preserve"> and </w:t>
      </w:r>
      <w:r w:rsidRPr="00A440E9">
        <w:rPr>
          <w:rStyle w:val="normaltextrun"/>
        </w:rPr>
        <w:t xml:space="preserve">create </w:t>
      </w:r>
      <w:r w:rsidR="00583C47" w:rsidRPr="00A440E9">
        <w:rPr>
          <w:rStyle w:val="normaltextrun"/>
        </w:rPr>
        <w:t xml:space="preserve">a checklist with links for the appropriate </w:t>
      </w:r>
      <w:r w:rsidRPr="00A440E9">
        <w:rPr>
          <w:rStyle w:val="normaltextrun"/>
        </w:rPr>
        <w:t>task a person is wanting to do</w:t>
      </w:r>
      <w:r w:rsidR="00583C47" w:rsidRPr="00A440E9">
        <w:rPr>
          <w:rStyle w:val="normaltextrun"/>
        </w:rPr>
        <w:t xml:space="preserve">. This </w:t>
      </w:r>
      <w:r w:rsidRPr="00A440E9">
        <w:rPr>
          <w:rStyle w:val="normaltextrun"/>
        </w:rPr>
        <w:t>will</w:t>
      </w:r>
      <w:r w:rsidR="00583C47" w:rsidRPr="00A440E9">
        <w:rPr>
          <w:rStyle w:val="normaltextrun"/>
        </w:rPr>
        <w:t xml:space="preserve"> hopefully make it easier to put all the information for creating/revising courses and programs all together</w:t>
      </w:r>
      <w:r w:rsidR="005E2410" w:rsidRPr="00A440E9">
        <w:rPr>
          <w:rStyle w:val="normaltextrun"/>
        </w:rPr>
        <w:t xml:space="preserve"> and not have to search in separate locations. </w:t>
      </w:r>
    </w:p>
    <w:p w14:paraId="377F4E88" w14:textId="609825F3" w:rsidR="00583C47" w:rsidRPr="00A440E9" w:rsidRDefault="00583C47" w:rsidP="004B146B">
      <w:pPr>
        <w:pStyle w:val="paragraph"/>
        <w:spacing w:before="0" w:beforeAutospacing="0" w:after="0" w:afterAutospacing="0"/>
        <w:textAlignment w:val="baseline"/>
        <w:rPr>
          <w:rStyle w:val="normaltextrun"/>
        </w:rPr>
      </w:pPr>
      <w:r w:rsidRPr="00A440E9">
        <w:rPr>
          <w:rStyle w:val="normaltextrun"/>
        </w:rPr>
        <w:t xml:space="preserve"> </w:t>
      </w:r>
    </w:p>
    <w:p w14:paraId="44A723BB" w14:textId="529E247B" w:rsidR="00B21FB4" w:rsidRPr="00A440E9" w:rsidRDefault="00B21FB4"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Appeals Committee (nothing to report this month)</w:t>
      </w:r>
    </w:p>
    <w:p w14:paraId="4A1C702C" w14:textId="11BB32BD" w:rsidR="3ACDA877" w:rsidRPr="00A440E9" w:rsidRDefault="3ACDA877"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 xml:space="preserve">Action item: Proposed </w:t>
      </w:r>
      <w:r w:rsidR="1024AE4E" w:rsidRPr="00A440E9">
        <w:rPr>
          <w:rFonts w:ascii="Times New Roman" w:eastAsia="Times New Roman" w:hAnsi="Times New Roman" w:cs="Times New Roman"/>
          <w:color w:val="000000" w:themeColor="text1"/>
        </w:rPr>
        <w:t xml:space="preserve">verbiage </w:t>
      </w:r>
      <w:r w:rsidRPr="00A440E9">
        <w:rPr>
          <w:rFonts w:ascii="Times New Roman" w:eastAsia="Times New Roman" w:hAnsi="Times New Roman" w:cs="Times New Roman"/>
          <w:color w:val="000000" w:themeColor="text1"/>
        </w:rPr>
        <w:t xml:space="preserve">update to Requirements for Admission (specify </w:t>
      </w:r>
      <w:r w:rsidRPr="00A440E9">
        <w:rPr>
          <w:rFonts w:ascii="Times New Roman" w:eastAsia="Times New Roman" w:hAnsi="Times New Roman" w:cs="Times New Roman"/>
          <w:i/>
          <w:iCs/>
          <w:color w:val="000000" w:themeColor="text1"/>
        </w:rPr>
        <w:t>professional/academic</w:t>
      </w:r>
      <w:r w:rsidRPr="00A440E9">
        <w:rPr>
          <w:rFonts w:ascii="Times New Roman" w:eastAsia="Times New Roman" w:hAnsi="Times New Roman" w:cs="Times New Roman"/>
          <w:color w:val="000000" w:themeColor="text1"/>
        </w:rPr>
        <w:t xml:space="preserve"> letters of reference)</w:t>
      </w:r>
    </w:p>
    <w:p w14:paraId="55962E69" w14:textId="351D84C1" w:rsidR="005E2410" w:rsidRPr="00A440E9" w:rsidRDefault="005E2410" w:rsidP="005E2410">
      <w:pPr>
        <w:pStyle w:val="ListParagraph"/>
        <w:spacing w:after="0" w:line="240" w:lineRule="auto"/>
        <w:ind w:firstLine="0"/>
        <w:rPr>
          <w:rFonts w:ascii="Times New Roman" w:eastAsia="Times New Roman" w:hAnsi="Times New Roman" w:cs="Times New Roman"/>
          <w:i/>
          <w:color w:val="000000" w:themeColor="text1"/>
        </w:rPr>
      </w:pPr>
      <w:r w:rsidRPr="00A440E9">
        <w:rPr>
          <w:rFonts w:ascii="Times New Roman" w:eastAsia="Times New Roman" w:hAnsi="Times New Roman" w:cs="Times New Roman"/>
          <w:i/>
          <w:color w:val="000000" w:themeColor="text1"/>
        </w:rPr>
        <w:t>Background Information: The Graduate School received a letter of reference for a student from a parent. While this could be considered a professional reference since the applying student worked in a family business, it was felt that this was inappropriate. The student has objected, and we currently do not have a policy in place regarding what is an appropriate reference.</w:t>
      </w:r>
      <w:r w:rsidR="00D25028">
        <w:rPr>
          <w:rFonts w:ascii="Times New Roman" w:eastAsia="Times New Roman" w:hAnsi="Times New Roman" w:cs="Times New Roman"/>
          <w:i/>
          <w:color w:val="000000" w:themeColor="text1"/>
        </w:rPr>
        <w:t xml:space="preserve"> We are looking to update the requirements for admission in the Graduate School Policy and Procedures to include verbiage that would specify who can serve as a reference. </w:t>
      </w:r>
    </w:p>
    <w:p w14:paraId="5B857382" w14:textId="77777777" w:rsidR="005E2410" w:rsidRPr="00A440E9" w:rsidRDefault="005E2410" w:rsidP="005A489E">
      <w:pPr>
        <w:spacing w:after="0" w:line="240" w:lineRule="auto"/>
        <w:rPr>
          <w:rFonts w:ascii="Times New Roman" w:eastAsia="Times New Roman" w:hAnsi="Times New Roman" w:cs="Times New Roman"/>
          <w:color w:val="000000" w:themeColor="text1"/>
          <w:sz w:val="24"/>
          <w:szCs w:val="24"/>
        </w:rPr>
      </w:pPr>
    </w:p>
    <w:p w14:paraId="36772790" w14:textId="761311B8" w:rsidR="005A489E" w:rsidRPr="00A440E9" w:rsidRDefault="005A489E"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Dr. Olt</w:t>
      </w:r>
      <w:r w:rsidR="005E2410" w:rsidRPr="00A440E9">
        <w:rPr>
          <w:rFonts w:ascii="Times New Roman" w:eastAsia="Times New Roman" w:hAnsi="Times New Roman" w:cs="Times New Roman"/>
          <w:color w:val="000000" w:themeColor="text1"/>
          <w:sz w:val="24"/>
          <w:szCs w:val="24"/>
        </w:rPr>
        <w:t>:</w:t>
      </w:r>
      <w:r w:rsidRPr="00A440E9">
        <w:rPr>
          <w:rFonts w:ascii="Times New Roman" w:eastAsia="Times New Roman" w:hAnsi="Times New Roman" w:cs="Times New Roman"/>
          <w:color w:val="000000" w:themeColor="text1"/>
          <w:sz w:val="24"/>
          <w:szCs w:val="24"/>
        </w:rPr>
        <w:t xml:space="preserve"> </w:t>
      </w:r>
      <w:r w:rsidR="005E2410" w:rsidRPr="00A440E9">
        <w:rPr>
          <w:rFonts w:ascii="Times New Roman" w:eastAsia="Times New Roman" w:hAnsi="Times New Roman" w:cs="Times New Roman"/>
          <w:color w:val="000000" w:themeColor="text1"/>
          <w:sz w:val="24"/>
          <w:szCs w:val="24"/>
        </w:rPr>
        <w:t xml:space="preserve"> We can </w:t>
      </w:r>
      <w:r w:rsidRPr="00A440E9">
        <w:rPr>
          <w:rFonts w:ascii="Times New Roman" w:eastAsia="Times New Roman" w:hAnsi="Times New Roman" w:cs="Times New Roman"/>
          <w:color w:val="000000" w:themeColor="text1"/>
          <w:sz w:val="24"/>
          <w:szCs w:val="24"/>
        </w:rPr>
        <w:t xml:space="preserve">add </w:t>
      </w:r>
      <w:r w:rsidR="00D25028">
        <w:rPr>
          <w:rFonts w:ascii="Times New Roman" w:eastAsia="Times New Roman" w:hAnsi="Times New Roman" w:cs="Times New Roman"/>
          <w:color w:val="000000" w:themeColor="text1"/>
          <w:sz w:val="24"/>
          <w:szCs w:val="24"/>
        </w:rPr>
        <w:t>“</w:t>
      </w:r>
      <w:r w:rsidRPr="00A440E9">
        <w:rPr>
          <w:rFonts w:ascii="Times New Roman" w:eastAsia="Times New Roman" w:hAnsi="Times New Roman" w:cs="Times New Roman"/>
          <w:color w:val="000000" w:themeColor="text1"/>
          <w:sz w:val="24"/>
          <w:szCs w:val="24"/>
        </w:rPr>
        <w:t>no family or immediate family</w:t>
      </w:r>
      <w:r w:rsidR="00D25028">
        <w:rPr>
          <w:rFonts w:ascii="Times New Roman" w:eastAsia="Times New Roman" w:hAnsi="Times New Roman" w:cs="Times New Roman"/>
          <w:color w:val="000000" w:themeColor="text1"/>
          <w:sz w:val="24"/>
          <w:szCs w:val="24"/>
        </w:rPr>
        <w:t>”</w:t>
      </w:r>
      <w:r w:rsidRPr="00A440E9">
        <w:rPr>
          <w:rFonts w:ascii="Times New Roman" w:eastAsia="Times New Roman" w:hAnsi="Times New Roman" w:cs="Times New Roman"/>
          <w:color w:val="000000" w:themeColor="text1"/>
          <w:sz w:val="24"/>
          <w:szCs w:val="24"/>
        </w:rPr>
        <w:t xml:space="preserve">. This would </w:t>
      </w:r>
      <w:r w:rsidR="005E2410" w:rsidRPr="00A440E9">
        <w:rPr>
          <w:rFonts w:ascii="Times New Roman" w:eastAsia="Times New Roman" w:hAnsi="Times New Roman" w:cs="Times New Roman"/>
          <w:color w:val="000000" w:themeColor="text1"/>
          <w:sz w:val="24"/>
          <w:szCs w:val="24"/>
        </w:rPr>
        <w:t xml:space="preserve">also </w:t>
      </w:r>
      <w:r w:rsidRPr="00A440E9">
        <w:rPr>
          <w:rFonts w:ascii="Times New Roman" w:eastAsia="Times New Roman" w:hAnsi="Times New Roman" w:cs="Times New Roman"/>
          <w:color w:val="000000" w:themeColor="text1"/>
          <w:sz w:val="24"/>
          <w:szCs w:val="24"/>
        </w:rPr>
        <w:t xml:space="preserve">help Appeals Committee when reviewing </w:t>
      </w:r>
      <w:r w:rsidR="005E2410" w:rsidRPr="00A440E9">
        <w:rPr>
          <w:rFonts w:ascii="Times New Roman" w:eastAsia="Times New Roman" w:hAnsi="Times New Roman" w:cs="Times New Roman"/>
          <w:color w:val="000000" w:themeColor="text1"/>
          <w:sz w:val="24"/>
          <w:szCs w:val="24"/>
        </w:rPr>
        <w:t xml:space="preserve">admission </w:t>
      </w:r>
      <w:r w:rsidRPr="00A440E9">
        <w:rPr>
          <w:rFonts w:ascii="Times New Roman" w:eastAsia="Times New Roman" w:hAnsi="Times New Roman" w:cs="Times New Roman"/>
          <w:color w:val="000000" w:themeColor="text1"/>
          <w:sz w:val="24"/>
          <w:szCs w:val="24"/>
        </w:rPr>
        <w:t>appeals, since this is</w:t>
      </w:r>
      <w:r w:rsidR="00D25028">
        <w:rPr>
          <w:rFonts w:ascii="Times New Roman" w:eastAsia="Times New Roman" w:hAnsi="Times New Roman" w:cs="Times New Roman"/>
          <w:color w:val="000000" w:themeColor="text1"/>
          <w:sz w:val="24"/>
          <w:szCs w:val="24"/>
        </w:rPr>
        <w:t xml:space="preserve"> currently</w:t>
      </w:r>
      <w:r w:rsidRPr="00A440E9">
        <w:rPr>
          <w:rFonts w:ascii="Times New Roman" w:eastAsia="Times New Roman" w:hAnsi="Times New Roman" w:cs="Times New Roman"/>
          <w:color w:val="000000" w:themeColor="text1"/>
          <w:sz w:val="24"/>
          <w:szCs w:val="24"/>
        </w:rPr>
        <w:t xml:space="preserve"> a grey area. </w:t>
      </w:r>
    </w:p>
    <w:p w14:paraId="649DC85E" w14:textId="77777777" w:rsidR="005E2410" w:rsidRPr="00A440E9" w:rsidRDefault="005E2410" w:rsidP="005A489E">
      <w:pPr>
        <w:spacing w:after="0" w:line="240" w:lineRule="auto"/>
        <w:rPr>
          <w:rFonts w:ascii="Times New Roman" w:eastAsia="Times New Roman" w:hAnsi="Times New Roman" w:cs="Times New Roman"/>
          <w:color w:val="000000" w:themeColor="text1"/>
          <w:sz w:val="24"/>
          <w:szCs w:val="24"/>
        </w:rPr>
      </w:pPr>
    </w:p>
    <w:p w14:paraId="18CD0A2D" w14:textId="77777777" w:rsidR="005E2410" w:rsidRPr="00A440E9" w:rsidRDefault="005E2410"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lastRenderedPageBreak/>
        <w:t xml:space="preserve">Dr </w:t>
      </w:r>
      <w:r w:rsidR="005A489E" w:rsidRPr="00A440E9">
        <w:rPr>
          <w:rFonts w:ascii="Times New Roman" w:eastAsia="Times New Roman" w:hAnsi="Times New Roman" w:cs="Times New Roman"/>
          <w:color w:val="000000" w:themeColor="text1"/>
          <w:sz w:val="24"/>
          <w:szCs w:val="24"/>
        </w:rPr>
        <w:t>Angela</w:t>
      </w:r>
      <w:r w:rsidRPr="00A440E9">
        <w:rPr>
          <w:rFonts w:ascii="Times New Roman" w:eastAsia="Times New Roman" w:hAnsi="Times New Roman" w:cs="Times New Roman"/>
          <w:color w:val="000000" w:themeColor="text1"/>
          <w:sz w:val="24"/>
          <w:szCs w:val="24"/>
        </w:rPr>
        <w:t xml:space="preserve"> Pool-Funai: The idea is to d</w:t>
      </w:r>
      <w:r w:rsidR="005A489E" w:rsidRPr="00A440E9">
        <w:rPr>
          <w:rFonts w:ascii="Times New Roman" w:eastAsia="Times New Roman" w:hAnsi="Times New Roman" w:cs="Times New Roman"/>
          <w:color w:val="000000" w:themeColor="text1"/>
          <w:sz w:val="24"/>
          <w:szCs w:val="24"/>
        </w:rPr>
        <w:t>iscourage reference letters from family members or close friends</w:t>
      </w:r>
      <w:r w:rsidRPr="00A440E9">
        <w:rPr>
          <w:rFonts w:ascii="Times New Roman" w:eastAsia="Times New Roman" w:hAnsi="Times New Roman" w:cs="Times New Roman"/>
          <w:color w:val="000000" w:themeColor="text1"/>
          <w:sz w:val="24"/>
          <w:szCs w:val="24"/>
        </w:rPr>
        <w:t xml:space="preserve">, and to keep them as a professional/academic reference only. </w:t>
      </w:r>
    </w:p>
    <w:p w14:paraId="2B0E733E" w14:textId="47BF8138" w:rsidR="005A489E" w:rsidRPr="00A440E9" w:rsidRDefault="005A489E"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 </w:t>
      </w:r>
    </w:p>
    <w:p w14:paraId="0D099869" w14:textId="549BBF5F" w:rsidR="005A489E" w:rsidRPr="00A440E9" w:rsidRDefault="005E2410"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Ms. </w:t>
      </w:r>
      <w:r w:rsidR="005A489E" w:rsidRPr="00A440E9">
        <w:rPr>
          <w:rFonts w:ascii="Times New Roman" w:eastAsia="Times New Roman" w:hAnsi="Times New Roman" w:cs="Times New Roman"/>
          <w:color w:val="000000" w:themeColor="text1"/>
          <w:sz w:val="24"/>
          <w:szCs w:val="24"/>
        </w:rPr>
        <w:t>Rhonda</w:t>
      </w:r>
      <w:r w:rsidRPr="00A440E9">
        <w:rPr>
          <w:rFonts w:ascii="Times New Roman" w:eastAsia="Times New Roman" w:hAnsi="Times New Roman" w:cs="Times New Roman"/>
          <w:color w:val="000000" w:themeColor="text1"/>
          <w:sz w:val="24"/>
          <w:szCs w:val="24"/>
        </w:rPr>
        <w:t xml:space="preserve"> Weimer: </w:t>
      </w:r>
      <w:r w:rsidR="005A489E" w:rsidRPr="00A440E9">
        <w:rPr>
          <w:rFonts w:ascii="Times New Roman" w:eastAsia="Times New Roman" w:hAnsi="Times New Roman" w:cs="Times New Roman"/>
          <w:color w:val="000000" w:themeColor="text1"/>
          <w:sz w:val="24"/>
          <w:szCs w:val="24"/>
        </w:rPr>
        <w:t>MSW does not review letters from family members</w:t>
      </w:r>
      <w:r w:rsidRPr="00A440E9">
        <w:rPr>
          <w:rFonts w:ascii="Times New Roman" w:eastAsia="Times New Roman" w:hAnsi="Times New Roman" w:cs="Times New Roman"/>
          <w:color w:val="000000" w:themeColor="text1"/>
          <w:sz w:val="24"/>
          <w:szCs w:val="24"/>
        </w:rPr>
        <w:t>. However, if they are included we do not review those letters with the same rigor</w:t>
      </w:r>
      <w:r w:rsidR="005A489E" w:rsidRPr="00A440E9">
        <w:rPr>
          <w:rFonts w:ascii="Times New Roman" w:eastAsia="Times New Roman" w:hAnsi="Times New Roman" w:cs="Times New Roman"/>
          <w:color w:val="000000" w:themeColor="text1"/>
          <w:sz w:val="24"/>
          <w:szCs w:val="24"/>
        </w:rPr>
        <w:t xml:space="preserve"> as</w:t>
      </w:r>
      <w:r w:rsidRPr="00A440E9">
        <w:rPr>
          <w:rFonts w:ascii="Times New Roman" w:eastAsia="Times New Roman" w:hAnsi="Times New Roman" w:cs="Times New Roman"/>
          <w:color w:val="000000" w:themeColor="text1"/>
          <w:sz w:val="24"/>
          <w:szCs w:val="24"/>
        </w:rPr>
        <w:t xml:space="preserve"> an</w:t>
      </w:r>
      <w:r w:rsidR="005A489E" w:rsidRPr="00A440E9">
        <w:rPr>
          <w:rFonts w:ascii="Times New Roman" w:eastAsia="Times New Roman" w:hAnsi="Times New Roman" w:cs="Times New Roman"/>
          <w:color w:val="000000" w:themeColor="text1"/>
          <w:sz w:val="24"/>
          <w:szCs w:val="24"/>
        </w:rPr>
        <w:t xml:space="preserve"> academic or professional reference. </w:t>
      </w:r>
    </w:p>
    <w:p w14:paraId="7A25A515" w14:textId="77777777" w:rsidR="00D25028" w:rsidRDefault="00D25028" w:rsidP="005A489E">
      <w:pPr>
        <w:spacing w:after="0" w:line="240" w:lineRule="auto"/>
        <w:rPr>
          <w:rFonts w:ascii="Times New Roman" w:eastAsia="Times New Roman" w:hAnsi="Times New Roman" w:cs="Times New Roman"/>
          <w:color w:val="000000" w:themeColor="text1"/>
          <w:sz w:val="24"/>
          <w:szCs w:val="24"/>
        </w:rPr>
      </w:pPr>
    </w:p>
    <w:p w14:paraId="6A4246A9" w14:textId="2135AE95" w:rsidR="005A489E" w:rsidRPr="00A440E9" w:rsidRDefault="00D25028" w:rsidP="005A48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Question at large: </w:t>
      </w:r>
      <w:r w:rsidR="005A489E" w:rsidRPr="00A440E9">
        <w:rPr>
          <w:rFonts w:ascii="Times New Roman" w:eastAsia="Times New Roman" w:hAnsi="Times New Roman" w:cs="Times New Roman"/>
          <w:color w:val="000000" w:themeColor="text1"/>
          <w:sz w:val="24"/>
          <w:szCs w:val="24"/>
        </w:rPr>
        <w:t>Should we police this</w:t>
      </w:r>
      <w:r>
        <w:rPr>
          <w:rFonts w:ascii="Times New Roman" w:eastAsia="Times New Roman" w:hAnsi="Times New Roman" w:cs="Times New Roman"/>
          <w:color w:val="000000" w:themeColor="text1"/>
          <w:sz w:val="24"/>
          <w:szCs w:val="24"/>
        </w:rPr>
        <w:t xml:space="preserve"> at all</w:t>
      </w:r>
      <w:r w:rsidR="005A489E" w:rsidRPr="00A440E9">
        <w:rPr>
          <w:rFonts w:ascii="Times New Roman" w:eastAsia="Times New Roman" w:hAnsi="Times New Roman" w:cs="Times New Roman"/>
          <w:color w:val="000000" w:themeColor="text1"/>
          <w:sz w:val="24"/>
          <w:szCs w:val="24"/>
        </w:rPr>
        <w:t>, and should it be on the</w:t>
      </w:r>
      <w:r w:rsidR="005E2410" w:rsidRPr="00A440E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w:t>
      </w:r>
      <w:r w:rsidR="005E2410" w:rsidRPr="00A440E9">
        <w:rPr>
          <w:rFonts w:ascii="Times New Roman" w:eastAsia="Times New Roman" w:hAnsi="Times New Roman" w:cs="Times New Roman"/>
          <w:color w:val="000000" w:themeColor="text1"/>
          <w:sz w:val="24"/>
          <w:szCs w:val="24"/>
        </w:rPr>
        <w:t>epartment or Graduate School to make this determination when reviewing?</w:t>
      </w:r>
      <w:r w:rsidR="005A489E" w:rsidRPr="00A440E9">
        <w:rPr>
          <w:rFonts w:ascii="Times New Roman" w:eastAsia="Times New Roman" w:hAnsi="Times New Roman" w:cs="Times New Roman"/>
          <w:color w:val="000000" w:themeColor="text1"/>
          <w:sz w:val="24"/>
          <w:szCs w:val="24"/>
        </w:rPr>
        <w:t xml:space="preserve"> </w:t>
      </w:r>
    </w:p>
    <w:p w14:paraId="2BC7ABA8" w14:textId="77777777" w:rsidR="005E2410" w:rsidRPr="00A440E9" w:rsidRDefault="005E2410" w:rsidP="005A489E">
      <w:pPr>
        <w:spacing w:after="0" w:line="240" w:lineRule="auto"/>
        <w:rPr>
          <w:rFonts w:ascii="Times New Roman" w:eastAsia="Times New Roman" w:hAnsi="Times New Roman" w:cs="Times New Roman"/>
          <w:color w:val="000000" w:themeColor="text1"/>
          <w:sz w:val="24"/>
          <w:szCs w:val="24"/>
        </w:rPr>
      </w:pPr>
    </w:p>
    <w:p w14:paraId="673BFF24" w14:textId="25155FF2" w:rsidR="005A489E" w:rsidRPr="00A440E9" w:rsidRDefault="005E2410"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Dr. Phillip </w:t>
      </w:r>
      <w:r w:rsidR="005A489E" w:rsidRPr="00A440E9">
        <w:rPr>
          <w:rFonts w:ascii="Times New Roman" w:eastAsia="Times New Roman" w:hAnsi="Times New Roman" w:cs="Times New Roman"/>
          <w:color w:val="000000" w:themeColor="text1"/>
          <w:sz w:val="24"/>
          <w:szCs w:val="24"/>
        </w:rPr>
        <w:t>Olt-</w:t>
      </w:r>
      <w:r w:rsidR="00824F26" w:rsidRPr="00A440E9">
        <w:rPr>
          <w:rFonts w:ascii="Times New Roman" w:eastAsia="Times New Roman" w:hAnsi="Times New Roman" w:cs="Times New Roman"/>
          <w:color w:val="000000" w:themeColor="text1"/>
          <w:sz w:val="24"/>
          <w:szCs w:val="24"/>
        </w:rPr>
        <w:t xml:space="preserve">The appeal process starts </w:t>
      </w:r>
      <w:r w:rsidR="005A489E" w:rsidRPr="00A440E9">
        <w:rPr>
          <w:rFonts w:ascii="Times New Roman" w:eastAsia="Times New Roman" w:hAnsi="Times New Roman" w:cs="Times New Roman"/>
          <w:color w:val="000000" w:themeColor="text1"/>
          <w:sz w:val="24"/>
          <w:szCs w:val="24"/>
        </w:rPr>
        <w:t xml:space="preserve">at the departmental level. </w:t>
      </w:r>
      <w:r w:rsidR="00824F26" w:rsidRPr="00A440E9">
        <w:rPr>
          <w:rFonts w:ascii="Times New Roman" w:eastAsia="Times New Roman" w:hAnsi="Times New Roman" w:cs="Times New Roman"/>
          <w:color w:val="000000" w:themeColor="text1"/>
          <w:sz w:val="24"/>
          <w:szCs w:val="24"/>
        </w:rPr>
        <w:t>This allows the department to use their professional judgment, departmental</w:t>
      </w:r>
      <w:r w:rsidR="00CB090B">
        <w:rPr>
          <w:rFonts w:ascii="Times New Roman" w:eastAsia="Times New Roman" w:hAnsi="Times New Roman" w:cs="Times New Roman"/>
          <w:color w:val="000000" w:themeColor="text1"/>
          <w:sz w:val="24"/>
          <w:szCs w:val="24"/>
        </w:rPr>
        <w:t>,</w:t>
      </w:r>
      <w:r w:rsidR="00824F26" w:rsidRPr="00A440E9">
        <w:rPr>
          <w:rFonts w:ascii="Times New Roman" w:eastAsia="Times New Roman" w:hAnsi="Times New Roman" w:cs="Times New Roman"/>
          <w:color w:val="000000" w:themeColor="text1"/>
          <w:sz w:val="24"/>
          <w:szCs w:val="24"/>
        </w:rPr>
        <w:t xml:space="preserve"> and field standards when reviewing students. </w:t>
      </w:r>
    </w:p>
    <w:p w14:paraId="6D6C6F46" w14:textId="77777777" w:rsidR="00824F26" w:rsidRPr="00A440E9" w:rsidRDefault="00824F26" w:rsidP="005A489E">
      <w:pPr>
        <w:spacing w:after="0" w:line="240" w:lineRule="auto"/>
        <w:rPr>
          <w:rFonts w:ascii="Times New Roman" w:eastAsia="Times New Roman" w:hAnsi="Times New Roman" w:cs="Times New Roman"/>
          <w:color w:val="000000" w:themeColor="text1"/>
          <w:sz w:val="24"/>
          <w:szCs w:val="24"/>
        </w:rPr>
      </w:pPr>
    </w:p>
    <w:p w14:paraId="149D083C" w14:textId="27786AF3" w:rsidR="005A489E" w:rsidRPr="00A440E9" w:rsidRDefault="00824F26"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This item has been t</w:t>
      </w:r>
      <w:r w:rsidR="005A489E" w:rsidRPr="00A440E9">
        <w:rPr>
          <w:rFonts w:ascii="Times New Roman" w:eastAsia="Times New Roman" w:hAnsi="Times New Roman" w:cs="Times New Roman"/>
          <w:color w:val="000000" w:themeColor="text1"/>
          <w:sz w:val="24"/>
          <w:szCs w:val="24"/>
        </w:rPr>
        <w:t xml:space="preserve">abled until next meeting to bring proposed verbiage. </w:t>
      </w:r>
    </w:p>
    <w:p w14:paraId="51ABC19F" w14:textId="77777777" w:rsidR="00824F26" w:rsidRPr="00A440E9" w:rsidRDefault="00824F26" w:rsidP="005A489E">
      <w:pPr>
        <w:spacing w:after="0" w:line="240" w:lineRule="auto"/>
        <w:rPr>
          <w:rFonts w:ascii="Times New Roman" w:eastAsia="Times New Roman" w:hAnsi="Times New Roman" w:cs="Times New Roman"/>
          <w:color w:val="000000" w:themeColor="text1"/>
          <w:sz w:val="24"/>
          <w:szCs w:val="24"/>
        </w:rPr>
      </w:pPr>
    </w:p>
    <w:p w14:paraId="53356C44" w14:textId="6BAF433C" w:rsidR="00033094" w:rsidRPr="00A440E9" w:rsidRDefault="00033094"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Discussion: International students &amp; ESL coursework</w:t>
      </w:r>
    </w:p>
    <w:p w14:paraId="3DB33861" w14:textId="1C40612E" w:rsidR="005A489E" w:rsidRPr="00D25028" w:rsidRDefault="00D25028" w:rsidP="005A489E">
      <w:pPr>
        <w:spacing w:after="0" w:line="240" w:lineRule="auto"/>
        <w:rPr>
          <w:rFonts w:ascii="Times New Roman" w:eastAsia="Times New Roman" w:hAnsi="Times New Roman" w:cs="Times New Roman"/>
          <w:i/>
          <w:color w:val="000000" w:themeColor="text1"/>
          <w:sz w:val="24"/>
          <w:szCs w:val="24"/>
        </w:rPr>
      </w:pPr>
      <w:r w:rsidRPr="00D25028">
        <w:rPr>
          <w:rFonts w:ascii="Times New Roman" w:eastAsia="Times New Roman" w:hAnsi="Times New Roman" w:cs="Times New Roman"/>
          <w:i/>
          <w:color w:val="000000" w:themeColor="text1"/>
          <w:sz w:val="24"/>
          <w:szCs w:val="24"/>
        </w:rPr>
        <w:t xml:space="preserve">Background Information: </w:t>
      </w:r>
      <w:r w:rsidR="00824F26" w:rsidRPr="00D25028">
        <w:rPr>
          <w:rFonts w:ascii="Times New Roman" w:eastAsia="Times New Roman" w:hAnsi="Times New Roman" w:cs="Times New Roman"/>
          <w:i/>
          <w:color w:val="000000" w:themeColor="text1"/>
          <w:sz w:val="24"/>
          <w:szCs w:val="24"/>
        </w:rPr>
        <w:t>A s</w:t>
      </w:r>
      <w:r w:rsidR="005A489E" w:rsidRPr="00D25028">
        <w:rPr>
          <w:rFonts w:ascii="Times New Roman" w:eastAsia="Times New Roman" w:hAnsi="Times New Roman" w:cs="Times New Roman"/>
          <w:i/>
          <w:color w:val="000000" w:themeColor="text1"/>
          <w:sz w:val="24"/>
          <w:szCs w:val="24"/>
        </w:rPr>
        <w:t>cenario</w:t>
      </w:r>
      <w:r w:rsidR="00824F26" w:rsidRPr="00D25028">
        <w:rPr>
          <w:rFonts w:ascii="Times New Roman" w:eastAsia="Times New Roman" w:hAnsi="Times New Roman" w:cs="Times New Roman"/>
          <w:i/>
          <w:color w:val="000000" w:themeColor="text1"/>
          <w:sz w:val="24"/>
          <w:szCs w:val="24"/>
        </w:rPr>
        <w:t xml:space="preserve"> has occurred where a</w:t>
      </w:r>
      <w:r w:rsidR="005A489E" w:rsidRPr="00D25028">
        <w:rPr>
          <w:rFonts w:ascii="Times New Roman" w:eastAsia="Times New Roman" w:hAnsi="Times New Roman" w:cs="Times New Roman"/>
          <w:i/>
          <w:color w:val="000000" w:themeColor="text1"/>
          <w:sz w:val="24"/>
          <w:szCs w:val="24"/>
        </w:rPr>
        <w:t xml:space="preserve"> student appl</w:t>
      </w:r>
      <w:r w:rsidR="00824F26" w:rsidRPr="00D25028">
        <w:rPr>
          <w:rFonts w:ascii="Times New Roman" w:eastAsia="Times New Roman" w:hAnsi="Times New Roman" w:cs="Times New Roman"/>
          <w:i/>
          <w:color w:val="000000" w:themeColor="text1"/>
          <w:sz w:val="24"/>
          <w:szCs w:val="24"/>
        </w:rPr>
        <w:t>ied</w:t>
      </w:r>
      <w:r w:rsidR="005A489E" w:rsidRPr="00D25028">
        <w:rPr>
          <w:rFonts w:ascii="Times New Roman" w:eastAsia="Times New Roman" w:hAnsi="Times New Roman" w:cs="Times New Roman"/>
          <w:i/>
          <w:color w:val="000000" w:themeColor="text1"/>
          <w:sz w:val="24"/>
          <w:szCs w:val="24"/>
        </w:rPr>
        <w:t xml:space="preserve"> to a program</w:t>
      </w:r>
      <w:r w:rsidR="00824F26" w:rsidRPr="00D25028">
        <w:rPr>
          <w:rFonts w:ascii="Times New Roman" w:eastAsia="Times New Roman" w:hAnsi="Times New Roman" w:cs="Times New Roman"/>
          <w:i/>
          <w:color w:val="000000" w:themeColor="text1"/>
          <w:sz w:val="24"/>
          <w:szCs w:val="24"/>
        </w:rPr>
        <w:t>,</w:t>
      </w:r>
      <w:r w:rsidR="005A489E" w:rsidRPr="00D25028">
        <w:rPr>
          <w:rFonts w:ascii="Times New Roman" w:eastAsia="Times New Roman" w:hAnsi="Times New Roman" w:cs="Times New Roman"/>
          <w:i/>
          <w:color w:val="000000" w:themeColor="text1"/>
          <w:sz w:val="24"/>
          <w:szCs w:val="24"/>
        </w:rPr>
        <w:t xml:space="preserve"> but needs to complete ES</w:t>
      </w:r>
      <w:r w:rsidR="00824F26" w:rsidRPr="00D25028">
        <w:rPr>
          <w:rFonts w:ascii="Times New Roman" w:eastAsia="Times New Roman" w:hAnsi="Times New Roman" w:cs="Times New Roman"/>
          <w:i/>
          <w:color w:val="000000" w:themeColor="text1"/>
          <w:sz w:val="24"/>
          <w:szCs w:val="24"/>
        </w:rPr>
        <w:t xml:space="preserve">L first. </w:t>
      </w:r>
      <w:r w:rsidR="005A489E" w:rsidRPr="00D25028">
        <w:rPr>
          <w:rFonts w:ascii="Times New Roman" w:eastAsia="Times New Roman" w:hAnsi="Times New Roman" w:cs="Times New Roman"/>
          <w:i/>
          <w:color w:val="000000" w:themeColor="text1"/>
          <w:sz w:val="24"/>
          <w:szCs w:val="24"/>
        </w:rPr>
        <w:t>How does that work for graduate</w:t>
      </w:r>
      <w:r w:rsidR="00824F26" w:rsidRPr="00D25028">
        <w:rPr>
          <w:rFonts w:ascii="Times New Roman" w:eastAsia="Times New Roman" w:hAnsi="Times New Roman" w:cs="Times New Roman"/>
          <w:i/>
          <w:color w:val="000000" w:themeColor="text1"/>
          <w:sz w:val="24"/>
          <w:szCs w:val="24"/>
        </w:rPr>
        <w:t xml:space="preserve"> studies with t</w:t>
      </w:r>
      <w:r w:rsidR="005A489E" w:rsidRPr="00D25028">
        <w:rPr>
          <w:rFonts w:ascii="Times New Roman" w:eastAsia="Times New Roman" w:hAnsi="Times New Roman" w:cs="Times New Roman"/>
          <w:i/>
          <w:color w:val="000000" w:themeColor="text1"/>
          <w:sz w:val="24"/>
          <w:szCs w:val="24"/>
        </w:rPr>
        <w:t xml:space="preserve">ime to completion, and if a student </w:t>
      </w:r>
      <w:r w:rsidR="0058288E" w:rsidRPr="00D25028">
        <w:rPr>
          <w:rFonts w:ascii="Times New Roman" w:eastAsia="Times New Roman" w:hAnsi="Times New Roman" w:cs="Times New Roman"/>
          <w:i/>
          <w:color w:val="000000" w:themeColor="text1"/>
          <w:sz w:val="24"/>
          <w:szCs w:val="24"/>
        </w:rPr>
        <w:t>is admitted but is not ready</w:t>
      </w:r>
      <w:r w:rsidR="00824F26" w:rsidRPr="00D25028">
        <w:rPr>
          <w:rFonts w:ascii="Times New Roman" w:eastAsia="Times New Roman" w:hAnsi="Times New Roman" w:cs="Times New Roman"/>
          <w:i/>
          <w:color w:val="000000" w:themeColor="text1"/>
          <w:sz w:val="24"/>
          <w:szCs w:val="24"/>
        </w:rPr>
        <w:t>? The current s</w:t>
      </w:r>
      <w:r w:rsidR="0058288E" w:rsidRPr="00D25028">
        <w:rPr>
          <w:rFonts w:ascii="Times New Roman" w:eastAsia="Times New Roman" w:hAnsi="Times New Roman" w:cs="Times New Roman"/>
          <w:i/>
          <w:color w:val="000000" w:themeColor="text1"/>
          <w:sz w:val="24"/>
          <w:szCs w:val="24"/>
        </w:rPr>
        <w:t xml:space="preserve">olution was </w:t>
      </w:r>
      <w:r w:rsidR="00824F26" w:rsidRPr="00D25028">
        <w:rPr>
          <w:rFonts w:ascii="Times New Roman" w:eastAsia="Times New Roman" w:hAnsi="Times New Roman" w:cs="Times New Roman"/>
          <w:i/>
          <w:color w:val="000000" w:themeColor="text1"/>
          <w:sz w:val="24"/>
          <w:szCs w:val="24"/>
        </w:rPr>
        <w:t xml:space="preserve">to </w:t>
      </w:r>
      <w:r w:rsidR="0058288E" w:rsidRPr="00D25028">
        <w:rPr>
          <w:rFonts w:ascii="Times New Roman" w:eastAsia="Times New Roman" w:hAnsi="Times New Roman" w:cs="Times New Roman"/>
          <w:i/>
          <w:color w:val="000000" w:themeColor="text1"/>
          <w:sz w:val="24"/>
          <w:szCs w:val="24"/>
        </w:rPr>
        <w:t>conditionally admit</w:t>
      </w:r>
      <w:r w:rsidR="00824F26" w:rsidRPr="00D25028">
        <w:rPr>
          <w:rFonts w:ascii="Times New Roman" w:eastAsia="Times New Roman" w:hAnsi="Times New Roman" w:cs="Times New Roman"/>
          <w:i/>
          <w:color w:val="000000" w:themeColor="text1"/>
          <w:sz w:val="24"/>
          <w:szCs w:val="24"/>
        </w:rPr>
        <w:t xml:space="preserve"> the student</w:t>
      </w:r>
      <w:r w:rsidR="0058288E" w:rsidRPr="00D25028">
        <w:rPr>
          <w:rFonts w:ascii="Times New Roman" w:eastAsia="Times New Roman" w:hAnsi="Times New Roman" w:cs="Times New Roman"/>
          <w:i/>
          <w:color w:val="000000" w:themeColor="text1"/>
          <w:sz w:val="24"/>
          <w:szCs w:val="24"/>
        </w:rPr>
        <w:t xml:space="preserve"> to complete ESL</w:t>
      </w:r>
      <w:r w:rsidR="00824F26" w:rsidRPr="00D25028">
        <w:rPr>
          <w:rFonts w:ascii="Times New Roman" w:eastAsia="Times New Roman" w:hAnsi="Times New Roman" w:cs="Times New Roman"/>
          <w:i/>
          <w:color w:val="000000" w:themeColor="text1"/>
          <w:sz w:val="24"/>
          <w:szCs w:val="24"/>
        </w:rPr>
        <w:t xml:space="preserve"> first, and then work on the graduate program</w:t>
      </w:r>
      <w:r w:rsidR="00AF271F">
        <w:rPr>
          <w:rFonts w:ascii="Times New Roman" w:eastAsia="Times New Roman" w:hAnsi="Times New Roman" w:cs="Times New Roman"/>
          <w:i/>
          <w:color w:val="000000" w:themeColor="text1"/>
          <w:sz w:val="24"/>
          <w:szCs w:val="24"/>
        </w:rPr>
        <w:t xml:space="preserve"> upon successful completion of ESL</w:t>
      </w:r>
      <w:r w:rsidR="0058288E" w:rsidRPr="00D25028">
        <w:rPr>
          <w:rFonts w:ascii="Times New Roman" w:eastAsia="Times New Roman" w:hAnsi="Times New Roman" w:cs="Times New Roman"/>
          <w:i/>
          <w:color w:val="000000" w:themeColor="text1"/>
          <w:sz w:val="24"/>
          <w:szCs w:val="24"/>
        </w:rPr>
        <w:t xml:space="preserve">. </w:t>
      </w:r>
    </w:p>
    <w:p w14:paraId="32CF26DB" w14:textId="77777777" w:rsidR="00824F26" w:rsidRPr="00A440E9" w:rsidRDefault="00824F26" w:rsidP="005A489E">
      <w:pPr>
        <w:spacing w:after="0" w:line="240" w:lineRule="auto"/>
        <w:rPr>
          <w:rFonts w:ascii="Times New Roman" w:eastAsia="Times New Roman" w:hAnsi="Times New Roman" w:cs="Times New Roman"/>
          <w:color w:val="000000" w:themeColor="text1"/>
          <w:sz w:val="24"/>
          <w:szCs w:val="24"/>
        </w:rPr>
      </w:pPr>
    </w:p>
    <w:p w14:paraId="631415BA" w14:textId="3A8C8903" w:rsidR="0058288E" w:rsidRPr="00A440E9" w:rsidRDefault="00824F26"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Dr. Phillip </w:t>
      </w:r>
      <w:r w:rsidR="0058288E" w:rsidRPr="00A440E9">
        <w:rPr>
          <w:rFonts w:ascii="Times New Roman" w:eastAsia="Times New Roman" w:hAnsi="Times New Roman" w:cs="Times New Roman"/>
          <w:color w:val="000000" w:themeColor="text1"/>
          <w:sz w:val="24"/>
          <w:szCs w:val="24"/>
        </w:rPr>
        <w:t>Olt</w:t>
      </w:r>
      <w:r w:rsidRPr="00A440E9">
        <w:rPr>
          <w:rFonts w:ascii="Times New Roman" w:eastAsia="Times New Roman" w:hAnsi="Times New Roman" w:cs="Times New Roman"/>
          <w:color w:val="000000" w:themeColor="text1"/>
          <w:sz w:val="24"/>
          <w:szCs w:val="24"/>
        </w:rPr>
        <w:t xml:space="preserve">: HESA has </w:t>
      </w:r>
      <w:r w:rsidR="0058288E" w:rsidRPr="00A440E9">
        <w:rPr>
          <w:rFonts w:ascii="Times New Roman" w:eastAsia="Times New Roman" w:hAnsi="Times New Roman" w:cs="Times New Roman"/>
          <w:color w:val="000000" w:themeColor="text1"/>
          <w:sz w:val="24"/>
          <w:szCs w:val="24"/>
        </w:rPr>
        <w:t xml:space="preserve">students complete ESL </w:t>
      </w:r>
      <w:r w:rsidRPr="00A440E9">
        <w:rPr>
          <w:rFonts w:ascii="Times New Roman" w:eastAsia="Times New Roman" w:hAnsi="Times New Roman" w:cs="Times New Roman"/>
          <w:color w:val="000000" w:themeColor="text1"/>
          <w:sz w:val="24"/>
          <w:szCs w:val="24"/>
        </w:rPr>
        <w:t xml:space="preserve">first at times, </w:t>
      </w:r>
      <w:r w:rsidR="0058288E" w:rsidRPr="00A440E9">
        <w:rPr>
          <w:rFonts w:ascii="Times New Roman" w:eastAsia="Times New Roman" w:hAnsi="Times New Roman" w:cs="Times New Roman"/>
          <w:color w:val="000000" w:themeColor="text1"/>
          <w:sz w:val="24"/>
          <w:szCs w:val="24"/>
        </w:rPr>
        <w:t xml:space="preserve">and the Visa was extended to cover the ESL coursework. </w:t>
      </w:r>
      <w:r w:rsidRPr="00A440E9">
        <w:rPr>
          <w:rFonts w:ascii="Times New Roman" w:eastAsia="Times New Roman" w:hAnsi="Times New Roman" w:cs="Times New Roman"/>
          <w:color w:val="000000" w:themeColor="text1"/>
          <w:sz w:val="24"/>
          <w:szCs w:val="24"/>
        </w:rPr>
        <w:t xml:space="preserve">Last year was the last time this occurred. </w:t>
      </w:r>
      <w:r w:rsidR="0058288E" w:rsidRPr="00A440E9">
        <w:rPr>
          <w:rFonts w:ascii="Times New Roman" w:eastAsia="Times New Roman" w:hAnsi="Times New Roman" w:cs="Times New Roman"/>
          <w:color w:val="000000" w:themeColor="text1"/>
          <w:sz w:val="24"/>
          <w:szCs w:val="24"/>
        </w:rPr>
        <w:t xml:space="preserve"> </w:t>
      </w:r>
    </w:p>
    <w:p w14:paraId="404F8BE2" w14:textId="5A1507AC" w:rsidR="00824F26" w:rsidRPr="00A440E9" w:rsidRDefault="00824F26"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 </w:t>
      </w:r>
    </w:p>
    <w:p w14:paraId="73BE3092" w14:textId="77777777" w:rsidR="00824F26" w:rsidRPr="00A440E9" w:rsidRDefault="00824F26"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Dr. </w:t>
      </w:r>
      <w:r w:rsidR="0058288E" w:rsidRPr="00A440E9">
        <w:rPr>
          <w:rFonts w:ascii="Times New Roman" w:eastAsia="Times New Roman" w:hAnsi="Times New Roman" w:cs="Times New Roman"/>
          <w:color w:val="000000" w:themeColor="text1"/>
          <w:sz w:val="24"/>
          <w:szCs w:val="24"/>
        </w:rPr>
        <w:t>Angela P</w:t>
      </w:r>
      <w:r w:rsidRPr="00A440E9">
        <w:rPr>
          <w:rFonts w:ascii="Times New Roman" w:eastAsia="Times New Roman" w:hAnsi="Times New Roman" w:cs="Times New Roman"/>
          <w:color w:val="000000" w:themeColor="text1"/>
          <w:sz w:val="24"/>
          <w:szCs w:val="24"/>
        </w:rPr>
        <w:t>ool-</w:t>
      </w:r>
      <w:r w:rsidR="0058288E" w:rsidRPr="00A440E9">
        <w:rPr>
          <w:rFonts w:ascii="Times New Roman" w:eastAsia="Times New Roman" w:hAnsi="Times New Roman" w:cs="Times New Roman"/>
          <w:color w:val="000000" w:themeColor="text1"/>
          <w:sz w:val="24"/>
          <w:szCs w:val="24"/>
        </w:rPr>
        <w:t>F</w:t>
      </w:r>
      <w:r w:rsidRPr="00A440E9">
        <w:rPr>
          <w:rFonts w:ascii="Times New Roman" w:eastAsia="Times New Roman" w:hAnsi="Times New Roman" w:cs="Times New Roman"/>
          <w:color w:val="000000" w:themeColor="text1"/>
          <w:sz w:val="24"/>
          <w:szCs w:val="24"/>
        </w:rPr>
        <w:t xml:space="preserve">unai: </w:t>
      </w:r>
      <w:r w:rsidR="0058288E" w:rsidRPr="00A440E9">
        <w:rPr>
          <w:rFonts w:ascii="Times New Roman" w:eastAsia="Times New Roman" w:hAnsi="Times New Roman" w:cs="Times New Roman"/>
          <w:color w:val="000000" w:themeColor="text1"/>
          <w:sz w:val="24"/>
          <w:szCs w:val="24"/>
        </w:rPr>
        <w:t>There is no policy reason to not have conditional admittance</w:t>
      </w:r>
      <w:r w:rsidRPr="00A440E9">
        <w:rPr>
          <w:rFonts w:ascii="Times New Roman" w:eastAsia="Times New Roman" w:hAnsi="Times New Roman" w:cs="Times New Roman"/>
          <w:color w:val="000000" w:themeColor="text1"/>
          <w:sz w:val="24"/>
          <w:szCs w:val="24"/>
        </w:rPr>
        <w:t xml:space="preserve"> for ESL</w:t>
      </w:r>
      <w:r w:rsidR="0058288E" w:rsidRPr="00A440E9">
        <w:rPr>
          <w:rFonts w:ascii="Times New Roman" w:eastAsia="Times New Roman" w:hAnsi="Times New Roman" w:cs="Times New Roman"/>
          <w:color w:val="000000" w:themeColor="text1"/>
          <w:sz w:val="24"/>
          <w:szCs w:val="24"/>
        </w:rPr>
        <w:t xml:space="preserve">. Currently it would have to be manually reviewed </w:t>
      </w:r>
      <w:r w:rsidRPr="00A440E9">
        <w:rPr>
          <w:rFonts w:ascii="Times New Roman" w:eastAsia="Times New Roman" w:hAnsi="Times New Roman" w:cs="Times New Roman"/>
          <w:color w:val="000000" w:themeColor="text1"/>
          <w:sz w:val="24"/>
          <w:szCs w:val="24"/>
        </w:rPr>
        <w:t>that ESL was completed.</w:t>
      </w:r>
    </w:p>
    <w:p w14:paraId="10080EAF" w14:textId="23684F7D" w:rsidR="0058288E" w:rsidRPr="00A440E9" w:rsidRDefault="0058288E" w:rsidP="005A489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 </w:t>
      </w:r>
    </w:p>
    <w:p w14:paraId="195CA7C6" w14:textId="7474FD49" w:rsidR="5691E01F" w:rsidRPr="00A440E9" w:rsidRDefault="5691E01F"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Ad hoc committee for MAGS Excellence in Teaching Award</w:t>
      </w:r>
    </w:p>
    <w:p w14:paraId="33105AA3" w14:textId="77777777" w:rsidR="00824F26" w:rsidRPr="00A440E9" w:rsidRDefault="00824F26" w:rsidP="0058288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We have t</w:t>
      </w:r>
      <w:r w:rsidR="0058288E" w:rsidRPr="00A440E9">
        <w:rPr>
          <w:rFonts w:ascii="Times New Roman" w:eastAsia="Times New Roman" w:hAnsi="Times New Roman" w:cs="Times New Roman"/>
          <w:color w:val="000000" w:themeColor="text1"/>
          <w:sz w:val="24"/>
          <w:szCs w:val="24"/>
        </w:rPr>
        <w:t xml:space="preserve">wo </w:t>
      </w:r>
      <w:r w:rsidRPr="00A440E9">
        <w:rPr>
          <w:rFonts w:ascii="Times New Roman" w:eastAsia="Times New Roman" w:hAnsi="Times New Roman" w:cs="Times New Roman"/>
          <w:color w:val="000000" w:themeColor="text1"/>
          <w:sz w:val="24"/>
          <w:szCs w:val="24"/>
        </w:rPr>
        <w:t>t</w:t>
      </w:r>
      <w:r w:rsidR="0058288E" w:rsidRPr="00A440E9">
        <w:rPr>
          <w:rFonts w:ascii="Times New Roman" w:eastAsia="Times New Roman" w:hAnsi="Times New Roman" w:cs="Times New Roman"/>
          <w:color w:val="000000" w:themeColor="text1"/>
          <w:sz w:val="24"/>
          <w:szCs w:val="24"/>
        </w:rPr>
        <w:t>hesis to submit</w:t>
      </w:r>
      <w:r w:rsidRPr="00A440E9">
        <w:rPr>
          <w:rFonts w:ascii="Times New Roman" w:eastAsia="Times New Roman" w:hAnsi="Times New Roman" w:cs="Times New Roman"/>
          <w:color w:val="000000" w:themeColor="text1"/>
          <w:sz w:val="24"/>
          <w:szCs w:val="24"/>
        </w:rPr>
        <w:t xml:space="preserve"> for the Outstanding Thesis Award</w:t>
      </w:r>
      <w:r w:rsidR="0058288E" w:rsidRPr="00A440E9">
        <w:rPr>
          <w:rFonts w:ascii="Times New Roman" w:eastAsia="Times New Roman" w:hAnsi="Times New Roman" w:cs="Times New Roman"/>
          <w:color w:val="000000" w:themeColor="text1"/>
          <w:sz w:val="24"/>
          <w:szCs w:val="24"/>
        </w:rPr>
        <w:t>,</w:t>
      </w:r>
      <w:r w:rsidRPr="00A440E9">
        <w:rPr>
          <w:rFonts w:ascii="Times New Roman" w:eastAsia="Times New Roman" w:hAnsi="Times New Roman" w:cs="Times New Roman"/>
          <w:color w:val="000000" w:themeColor="text1"/>
          <w:sz w:val="24"/>
          <w:szCs w:val="24"/>
        </w:rPr>
        <w:t xml:space="preserve">  and the</w:t>
      </w:r>
      <w:r w:rsidR="0058288E" w:rsidRPr="00A440E9">
        <w:rPr>
          <w:rFonts w:ascii="Times New Roman" w:eastAsia="Times New Roman" w:hAnsi="Times New Roman" w:cs="Times New Roman"/>
          <w:color w:val="000000" w:themeColor="text1"/>
          <w:sz w:val="24"/>
          <w:szCs w:val="24"/>
        </w:rPr>
        <w:t xml:space="preserve"> annual conference is in the spring.</w:t>
      </w:r>
      <w:r w:rsidRPr="00A440E9">
        <w:rPr>
          <w:rFonts w:ascii="Times New Roman" w:eastAsia="Times New Roman" w:hAnsi="Times New Roman" w:cs="Times New Roman"/>
          <w:color w:val="000000" w:themeColor="text1"/>
          <w:sz w:val="24"/>
          <w:szCs w:val="24"/>
        </w:rPr>
        <w:t xml:space="preserve"> The</w:t>
      </w:r>
      <w:r w:rsidR="0058288E" w:rsidRPr="00A440E9">
        <w:rPr>
          <w:rFonts w:ascii="Times New Roman" w:eastAsia="Times New Roman" w:hAnsi="Times New Roman" w:cs="Times New Roman"/>
          <w:color w:val="000000" w:themeColor="text1"/>
          <w:sz w:val="24"/>
          <w:szCs w:val="24"/>
        </w:rPr>
        <w:t xml:space="preserve"> 2022 Excellence in Teaching Award</w:t>
      </w:r>
      <w:r w:rsidRPr="00A440E9">
        <w:rPr>
          <w:rFonts w:ascii="Times New Roman" w:eastAsia="Times New Roman" w:hAnsi="Times New Roman" w:cs="Times New Roman"/>
          <w:color w:val="000000" w:themeColor="text1"/>
          <w:sz w:val="24"/>
          <w:szCs w:val="24"/>
        </w:rPr>
        <w:t xml:space="preserve"> is for</w:t>
      </w:r>
      <w:r w:rsidR="0058288E" w:rsidRPr="00A440E9">
        <w:rPr>
          <w:rFonts w:ascii="Times New Roman" w:eastAsia="Times New Roman" w:hAnsi="Times New Roman" w:cs="Times New Roman"/>
          <w:color w:val="000000" w:themeColor="text1"/>
          <w:sz w:val="24"/>
          <w:szCs w:val="24"/>
        </w:rPr>
        <w:t xml:space="preserve"> one masters and one doctorate</w:t>
      </w:r>
      <w:r w:rsidRPr="00A440E9">
        <w:rPr>
          <w:rFonts w:ascii="Times New Roman" w:eastAsia="Times New Roman" w:hAnsi="Times New Roman" w:cs="Times New Roman"/>
          <w:color w:val="000000" w:themeColor="text1"/>
          <w:sz w:val="24"/>
          <w:szCs w:val="24"/>
        </w:rPr>
        <w:t xml:space="preserve"> graduate assistant</w:t>
      </w:r>
      <w:r w:rsidR="0058288E" w:rsidRPr="00A440E9">
        <w:rPr>
          <w:rFonts w:ascii="Times New Roman" w:eastAsia="Times New Roman" w:hAnsi="Times New Roman" w:cs="Times New Roman"/>
          <w:color w:val="000000" w:themeColor="text1"/>
          <w:sz w:val="24"/>
          <w:szCs w:val="24"/>
        </w:rPr>
        <w:t xml:space="preserve">. Part of the criteria </w:t>
      </w:r>
      <w:r w:rsidRPr="00A440E9">
        <w:rPr>
          <w:rFonts w:ascii="Times New Roman" w:eastAsia="Times New Roman" w:hAnsi="Times New Roman" w:cs="Times New Roman"/>
          <w:color w:val="000000" w:themeColor="text1"/>
          <w:sz w:val="24"/>
          <w:szCs w:val="24"/>
        </w:rPr>
        <w:t>is</w:t>
      </w:r>
      <w:r w:rsidR="0058288E" w:rsidRPr="00A440E9">
        <w:rPr>
          <w:rFonts w:ascii="Times New Roman" w:eastAsia="Times New Roman" w:hAnsi="Times New Roman" w:cs="Times New Roman"/>
          <w:color w:val="000000" w:themeColor="text1"/>
          <w:sz w:val="24"/>
          <w:szCs w:val="24"/>
        </w:rPr>
        <w:t xml:space="preserve"> a nomination from the University. </w:t>
      </w:r>
      <w:r w:rsidRPr="00A440E9">
        <w:rPr>
          <w:rFonts w:ascii="Times New Roman" w:eastAsia="Times New Roman" w:hAnsi="Times New Roman" w:cs="Times New Roman"/>
          <w:color w:val="000000" w:themeColor="text1"/>
          <w:sz w:val="24"/>
          <w:szCs w:val="24"/>
        </w:rPr>
        <w:t>This is d</w:t>
      </w:r>
      <w:r w:rsidR="0058288E" w:rsidRPr="00A440E9">
        <w:rPr>
          <w:rFonts w:ascii="Times New Roman" w:eastAsia="Times New Roman" w:hAnsi="Times New Roman" w:cs="Times New Roman"/>
          <w:color w:val="000000" w:themeColor="text1"/>
          <w:sz w:val="24"/>
          <w:szCs w:val="24"/>
        </w:rPr>
        <w:t xml:space="preserve">ue in January. </w:t>
      </w:r>
      <w:r w:rsidRPr="00A440E9">
        <w:rPr>
          <w:rFonts w:ascii="Times New Roman" w:eastAsia="Times New Roman" w:hAnsi="Times New Roman" w:cs="Times New Roman"/>
          <w:color w:val="000000" w:themeColor="text1"/>
          <w:sz w:val="24"/>
          <w:szCs w:val="24"/>
        </w:rPr>
        <w:t>Please p</w:t>
      </w:r>
      <w:r w:rsidR="0058288E" w:rsidRPr="00A440E9">
        <w:rPr>
          <w:rFonts w:ascii="Times New Roman" w:eastAsia="Times New Roman" w:hAnsi="Times New Roman" w:cs="Times New Roman"/>
          <w:color w:val="000000" w:themeColor="text1"/>
          <w:sz w:val="24"/>
          <w:szCs w:val="24"/>
        </w:rPr>
        <w:t>ut a call out for</w:t>
      </w:r>
      <w:r w:rsidRPr="00A440E9">
        <w:rPr>
          <w:rFonts w:ascii="Times New Roman" w:eastAsia="Times New Roman" w:hAnsi="Times New Roman" w:cs="Times New Roman"/>
          <w:color w:val="000000" w:themeColor="text1"/>
          <w:sz w:val="24"/>
          <w:szCs w:val="24"/>
        </w:rPr>
        <w:t xml:space="preserve"> your</w:t>
      </w:r>
      <w:r w:rsidR="0058288E" w:rsidRPr="00A440E9">
        <w:rPr>
          <w:rFonts w:ascii="Times New Roman" w:eastAsia="Times New Roman" w:hAnsi="Times New Roman" w:cs="Times New Roman"/>
          <w:color w:val="000000" w:themeColor="text1"/>
          <w:sz w:val="24"/>
          <w:szCs w:val="24"/>
        </w:rPr>
        <w:t xml:space="preserve"> programs to recommend a </w:t>
      </w:r>
      <w:r w:rsidRPr="00A440E9">
        <w:rPr>
          <w:rFonts w:ascii="Times New Roman" w:eastAsia="Times New Roman" w:hAnsi="Times New Roman" w:cs="Times New Roman"/>
          <w:color w:val="000000" w:themeColor="text1"/>
          <w:sz w:val="24"/>
          <w:szCs w:val="24"/>
        </w:rPr>
        <w:t>graduate assistant to be nominated</w:t>
      </w:r>
      <w:r w:rsidR="0058288E" w:rsidRPr="00A440E9">
        <w:rPr>
          <w:rFonts w:ascii="Times New Roman" w:eastAsia="Times New Roman" w:hAnsi="Times New Roman" w:cs="Times New Roman"/>
          <w:color w:val="000000" w:themeColor="text1"/>
          <w:sz w:val="24"/>
          <w:szCs w:val="24"/>
        </w:rPr>
        <w:t xml:space="preserve">, and </w:t>
      </w:r>
      <w:r w:rsidRPr="00A440E9">
        <w:rPr>
          <w:rFonts w:ascii="Times New Roman" w:eastAsia="Times New Roman" w:hAnsi="Times New Roman" w:cs="Times New Roman"/>
          <w:color w:val="000000" w:themeColor="text1"/>
          <w:sz w:val="24"/>
          <w:szCs w:val="24"/>
        </w:rPr>
        <w:t>we will create a</w:t>
      </w:r>
      <w:r w:rsidR="0058288E" w:rsidRPr="00A440E9">
        <w:rPr>
          <w:rFonts w:ascii="Times New Roman" w:eastAsia="Times New Roman" w:hAnsi="Times New Roman" w:cs="Times New Roman"/>
          <w:color w:val="000000" w:themeColor="text1"/>
          <w:sz w:val="24"/>
          <w:szCs w:val="24"/>
        </w:rPr>
        <w:t xml:space="preserve"> committee to review. </w:t>
      </w:r>
      <w:r w:rsidRPr="00A440E9">
        <w:rPr>
          <w:rFonts w:ascii="Times New Roman" w:eastAsia="Times New Roman" w:hAnsi="Times New Roman" w:cs="Times New Roman"/>
          <w:color w:val="000000" w:themeColor="text1"/>
          <w:sz w:val="24"/>
          <w:szCs w:val="24"/>
        </w:rPr>
        <w:t xml:space="preserve">This can be </w:t>
      </w:r>
      <w:r w:rsidR="0058288E" w:rsidRPr="00A440E9">
        <w:rPr>
          <w:rFonts w:ascii="Times New Roman" w:eastAsia="Times New Roman" w:hAnsi="Times New Roman" w:cs="Times New Roman"/>
          <w:color w:val="000000" w:themeColor="text1"/>
          <w:sz w:val="24"/>
          <w:szCs w:val="24"/>
        </w:rPr>
        <w:t>do</w:t>
      </w:r>
      <w:r w:rsidRPr="00A440E9">
        <w:rPr>
          <w:rFonts w:ascii="Times New Roman" w:eastAsia="Times New Roman" w:hAnsi="Times New Roman" w:cs="Times New Roman"/>
          <w:color w:val="000000" w:themeColor="text1"/>
          <w:sz w:val="24"/>
          <w:szCs w:val="24"/>
        </w:rPr>
        <w:t>ne</w:t>
      </w:r>
      <w:r w:rsidR="0058288E" w:rsidRPr="00A440E9">
        <w:rPr>
          <w:rFonts w:ascii="Times New Roman" w:eastAsia="Times New Roman" w:hAnsi="Times New Roman" w:cs="Times New Roman"/>
          <w:color w:val="000000" w:themeColor="text1"/>
          <w:sz w:val="24"/>
          <w:szCs w:val="24"/>
        </w:rPr>
        <w:t xml:space="preserve"> virtually.</w:t>
      </w:r>
    </w:p>
    <w:p w14:paraId="2C253EBD" w14:textId="1E6DDE7B" w:rsidR="0058288E" w:rsidRPr="00A440E9" w:rsidRDefault="00824F26" w:rsidP="0058288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Dr. </w:t>
      </w:r>
      <w:r w:rsidR="0058288E" w:rsidRPr="00A440E9">
        <w:rPr>
          <w:rFonts w:ascii="Times New Roman" w:eastAsia="Times New Roman" w:hAnsi="Times New Roman" w:cs="Times New Roman"/>
          <w:color w:val="000000" w:themeColor="text1"/>
          <w:sz w:val="24"/>
          <w:szCs w:val="24"/>
        </w:rPr>
        <w:t>Gary Andersen,</w:t>
      </w:r>
      <w:r w:rsidRPr="00A440E9">
        <w:rPr>
          <w:rFonts w:ascii="Times New Roman" w:eastAsia="Times New Roman" w:hAnsi="Times New Roman" w:cs="Times New Roman"/>
          <w:color w:val="000000" w:themeColor="text1"/>
          <w:sz w:val="24"/>
          <w:szCs w:val="24"/>
        </w:rPr>
        <w:t xml:space="preserve"> Ms. </w:t>
      </w:r>
      <w:r w:rsidR="0058288E" w:rsidRPr="00A440E9">
        <w:rPr>
          <w:rFonts w:ascii="Times New Roman" w:eastAsia="Times New Roman" w:hAnsi="Times New Roman" w:cs="Times New Roman"/>
          <w:color w:val="000000" w:themeColor="text1"/>
          <w:sz w:val="24"/>
          <w:szCs w:val="24"/>
        </w:rPr>
        <w:t>Rhonda</w:t>
      </w:r>
      <w:r w:rsidRPr="00A440E9">
        <w:rPr>
          <w:rFonts w:ascii="Times New Roman" w:eastAsia="Times New Roman" w:hAnsi="Times New Roman" w:cs="Times New Roman"/>
          <w:color w:val="000000" w:themeColor="text1"/>
          <w:sz w:val="24"/>
          <w:szCs w:val="24"/>
        </w:rPr>
        <w:t xml:space="preserve"> Weimer</w:t>
      </w:r>
      <w:r w:rsidR="0058288E" w:rsidRPr="00A440E9">
        <w:rPr>
          <w:rFonts w:ascii="Times New Roman" w:eastAsia="Times New Roman" w:hAnsi="Times New Roman" w:cs="Times New Roman"/>
          <w:color w:val="000000" w:themeColor="text1"/>
          <w:sz w:val="24"/>
          <w:szCs w:val="24"/>
        </w:rPr>
        <w:t>,</w:t>
      </w:r>
      <w:r w:rsidRPr="00A440E9">
        <w:rPr>
          <w:rFonts w:ascii="Times New Roman" w:eastAsia="Times New Roman" w:hAnsi="Times New Roman" w:cs="Times New Roman"/>
          <w:color w:val="000000" w:themeColor="text1"/>
          <w:sz w:val="24"/>
          <w:szCs w:val="24"/>
        </w:rPr>
        <w:t xml:space="preserve"> and Dr.</w:t>
      </w:r>
      <w:r w:rsidR="0058288E" w:rsidRPr="00A440E9">
        <w:rPr>
          <w:rFonts w:ascii="Times New Roman" w:eastAsia="Times New Roman" w:hAnsi="Times New Roman" w:cs="Times New Roman"/>
          <w:color w:val="000000" w:themeColor="text1"/>
          <w:sz w:val="24"/>
          <w:szCs w:val="24"/>
        </w:rPr>
        <w:t xml:space="preserve"> Brain Weber</w:t>
      </w:r>
      <w:r w:rsidRPr="00A440E9">
        <w:rPr>
          <w:rFonts w:ascii="Times New Roman" w:eastAsia="Times New Roman" w:hAnsi="Times New Roman" w:cs="Times New Roman"/>
          <w:color w:val="000000" w:themeColor="text1"/>
          <w:sz w:val="24"/>
          <w:szCs w:val="24"/>
        </w:rPr>
        <w:t xml:space="preserve"> volunteered. </w:t>
      </w:r>
    </w:p>
    <w:p w14:paraId="2E01DBA2" w14:textId="2E1794B2" w:rsidR="0058288E" w:rsidRPr="00A440E9" w:rsidRDefault="0058288E" w:rsidP="0058288E">
      <w:pPr>
        <w:spacing w:after="0" w:line="240" w:lineRule="auto"/>
        <w:rPr>
          <w:rFonts w:ascii="Times New Roman" w:eastAsia="Times New Roman" w:hAnsi="Times New Roman" w:cs="Times New Roman"/>
          <w:color w:val="000000" w:themeColor="text1"/>
          <w:sz w:val="24"/>
          <w:szCs w:val="24"/>
        </w:rPr>
      </w:pPr>
    </w:p>
    <w:p w14:paraId="104A4760" w14:textId="3C7116A6" w:rsidR="001F6DDB" w:rsidRPr="00A440E9" w:rsidRDefault="001F6DDB"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 xml:space="preserve">Discussion: </w:t>
      </w:r>
      <w:r w:rsidR="00824F26" w:rsidRPr="00A440E9">
        <w:rPr>
          <w:rFonts w:ascii="Times New Roman" w:eastAsia="Times New Roman" w:hAnsi="Times New Roman" w:cs="Times New Roman"/>
          <w:color w:val="000000" w:themeColor="text1"/>
        </w:rPr>
        <w:t>G</w:t>
      </w:r>
      <w:r w:rsidRPr="00A440E9">
        <w:rPr>
          <w:rFonts w:ascii="Times New Roman" w:eastAsia="Times New Roman" w:hAnsi="Times New Roman" w:cs="Times New Roman"/>
          <w:color w:val="000000" w:themeColor="text1"/>
        </w:rPr>
        <w:t>raduate Student Association (student group)</w:t>
      </w:r>
    </w:p>
    <w:p w14:paraId="3D1D3C8B" w14:textId="72A043D0" w:rsidR="001D1E63" w:rsidRPr="00D25028" w:rsidRDefault="00D25028" w:rsidP="0058288E">
      <w:pPr>
        <w:spacing w:after="0" w:line="240" w:lineRule="auto"/>
        <w:rPr>
          <w:rFonts w:ascii="Times New Roman" w:eastAsia="Times New Roman" w:hAnsi="Times New Roman" w:cs="Times New Roman"/>
          <w:i/>
          <w:color w:val="000000" w:themeColor="text1"/>
          <w:sz w:val="24"/>
          <w:szCs w:val="24"/>
        </w:rPr>
      </w:pPr>
      <w:r w:rsidRPr="00D25028">
        <w:rPr>
          <w:rFonts w:ascii="Times New Roman" w:eastAsia="Times New Roman" w:hAnsi="Times New Roman" w:cs="Times New Roman"/>
          <w:i/>
          <w:color w:val="000000" w:themeColor="text1"/>
          <w:sz w:val="24"/>
          <w:szCs w:val="24"/>
        </w:rPr>
        <w:t xml:space="preserve">Background Information: </w:t>
      </w:r>
      <w:r w:rsidR="00824F26" w:rsidRPr="00D25028">
        <w:rPr>
          <w:rFonts w:ascii="Times New Roman" w:eastAsia="Times New Roman" w:hAnsi="Times New Roman" w:cs="Times New Roman"/>
          <w:i/>
          <w:color w:val="000000" w:themeColor="text1"/>
          <w:sz w:val="24"/>
          <w:szCs w:val="24"/>
        </w:rPr>
        <w:t xml:space="preserve">We are </w:t>
      </w:r>
      <w:r w:rsidR="00687367" w:rsidRPr="00D25028">
        <w:rPr>
          <w:rFonts w:ascii="Times New Roman" w:eastAsia="Times New Roman" w:hAnsi="Times New Roman" w:cs="Times New Roman"/>
          <w:i/>
          <w:color w:val="000000" w:themeColor="text1"/>
          <w:sz w:val="24"/>
          <w:szCs w:val="24"/>
        </w:rPr>
        <w:t xml:space="preserve">starting </w:t>
      </w:r>
      <w:r w:rsidR="00824F26" w:rsidRPr="00D25028">
        <w:rPr>
          <w:rFonts w:ascii="Times New Roman" w:eastAsia="Times New Roman" w:hAnsi="Times New Roman" w:cs="Times New Roman"/>
          <w:i/>
          <w:color w:val="000000" w:themeColor="text1"/>
          <w:sz w:val="24"/>
          <w:szCs w:val="24"/>
        </w:rPr>
        <w:t>the p</w:t>
      </w:r>
      <w:r w:rsidR="0058288E" w:rsidRPr="00D25028">
        <w:rPr>
          <w:rFonts w:ascii="Times New Roman" w:eastAsia="Times New Roman" w:hAnsi="Times New Roman" w:cs="Times New Roman"/>
          <w:i/>
          <w:color w:val="000000" w:themeColor="text1"/>
          <w:sz w:val="24"/>
          <w:szCs w:val="24"/>
        </w:rPr>
        <w:t xml:space="preserve">ossibility of creating a student organization for </w:t>
      </w:r>
      <w:r w:rsidR="00687367" w:rsidRPr="00D25028">
        <w:rPr>
          <w:rFonts w:ascii="Times New Roman" w:eastAsia="Times New Roman" w:hAnsi="Times New Roman" w:cs="Times New Roman"/>
          <w:i/>
          <w:color w:val="000000" w:themeColor="text1"/>
          <w:sz w:val="24"/>
          <w:szCs w:val="24"/>
        </w:rPr>
        <w:t>g</w:t>
      </w:r>
      <w:r w:rsidR="0058288E" w:rsidRPr="00D25028">
        <w:rPr>
          <w:rFonts w:ascii="Times New Roman" w:eastAsia="Times New Roman" w:hAnsi="Times New Roman" w:cs="Times New Roman"/>
          <w:i/>
          <w:color w:val="000000" w:themeColor="text1"/>
          <w:sz w:val="24"/>
          <w:szCs w:val="24"/>
        </w:rPr>
        <w:t xml:space="preserve">raduate </w:t>
      </w:r>
      <w:r w:rsidR="00687367" w:rsidRPr="00D25028">
        <w:rPr>
          <w:rFonts w:ascii="Times New Roman" w:eastAsia="Times New Roman" w:hAnsi="Times New Roman" w:cs="Times New Roman"/>
          <w:i/>
          <w:color w:val="000000" w:themeColor="text1"/>
          <w:sz w:val="24"/>
          <w:szCs w:val="24"/>
        </w:rPr>
        <w:t>students</w:t>
      </w:r>
      <w:r>
        <w:rPr>
          <w:rFonts w:ascii="Times New Roman" w:eastAsia="Times New Roman" w:hAnsi="Times New Roman" w:cs="Times New Roman"/>
          <w:i/>
          <w:color w:val="000000" w:themeColor="text1"/>
          <w:sz w:val="24"/>
          <w:szCs w:val="24"/>
        </w:rPr>
        <w:t xml:space="preserve"> and gauging interest from the graduate student population</w:t>
      </w:r>
      <w:r w:rsidR="0058288E" w:rsidRPr="00D25028">
        <w:rPr>
          <w:rFonts w:ascii="Times New Roman" w:eastAsia="Times New Roman" w:hAnsi="Times New Roman" w:cs="Times New Roman"/>
          <w:i/>
          <w:color w:val="000000" w:themeColor="text1"/>
          <w:sz w:val="24"/>
          <w:szCs w:val="24"/>
        </w:rPr>
        <w:t>. This would help to build relationships among students</w:t>
      </w:r>
      <w:r>
        <w:rPr>
          <w:rFonts w:ascii="Times New Roman" w:eastAsia="Times New Roman" w:hAnsi="Times New Roman" w:cs="Times New Roman"/>
          <w:i/>
          <w:color w:val="000000" w:themeColor="text1"/>
          <w:sz w:val="24"/>
          <w:szCs w:val="24"/>
        </w:rPr>
        <w:t>.</w:t>
      </w:r>
      <w:r w:rsidR="0058288E" w:rsidRPr="00D25028">
        <w:rPr>
          <w:rFonts w:ascii="Times New Roman" w:eastAsia="Times New Roman" w:hAnsi="Times New Roman" w:cs="Times New Roman"/>
          <w:i/>
          <w:color w:val="000000" w:themeColor="text1"/>
          <w:sz w:val="24"/>
          <w:szCs w:val="24"/>
        </w:rPr>
        <w:t xml:space="preserve"> </w:t>
      </w:r>
      <w:r w:rsidR="00687367" w:rsidRPr="00D25028">
        <w:rPr>
          <w:rFonts w:ascii="Times New Roman" w:eastAsia="Times New Roman" w:hAnsi="Times New Roman" w:cs="Times New Roman"/>
          <w:i/>
          <w:color w:val="000000" w:themeColor="text1"/>
          <w:sz w:val="24"/>
          <w:szCs w:val="24"/>
        </w:rPr>
        <w:t xml:space="preserve">The organization </w:t>
      </w:r>
      <w:r w:rsidR="0058288E" w:rsidRPr="00D25028">
        <w:rPr>
          <w:rFonts w:ascii="Times New Roman" w:eastAsia="Times New Roman" w:hAnsi="Times New Roman" w:cs="Times New Roman"/>
          <w:i/>
          <w:color w:val="000000" w:themeColor="text1"/>
          <w:sz w:val="24"/>
          <w:szCs w:val="24"/>
        </w:rPr>
        <w:t xml:space="preserve">has to be at least </w:t>
      </w:r>
      <w:r w:rsidR="00687367" w:rsidRPr="00D25028">
        <w:rPr>
          <w:rFonts w:ascii="Times New Roman" w:eastAsia="Times New Roman" w:hAnsi="Times New Roman" w:cs="Times New Roman"/>
          <w:i/>
          <w:color w:val="000000" w:themeColor="text1"/>
          <w:sz w:val="24"/>
          <w:szCs w:val="24"/>
        </w:rPr>
        <w:t>five</w:t>
      </w:r>
      <w:r w:rsidR="0058288E" w:rsidRPr="00D25028">
        <w:rPr>
          <w:rFonts w:ascii="Times New Roman" w:eastAsia="Times New Roman" w:hAnsi="Times New Roman" w:cs="Times New Roman"/>
          <w:i/>
          <w:color w:val="000000" w:themeColor="text1"/>
          <w:sz w:val="24"/>
          <w:szCs w:val="24"/>
        </w:rPr>
        <w:t xml:space="preserve"> students, and two </w:t>
      </w:r>
      <w:r>
        <w:rPr>
          <w:rFonts w:ascii="Times New Roman" w:eastAsia="Times New Roman" w:hAnsi="Times New Roman" w:cs="Times New Roman"/>
          <w:i/>
          <w:color w:val="000000" w:themeColor="text1"/>
          <w:sz w:val="24"/>
          <w:szCs w:val="24"/>
        </w:rPr>
        <w:t xml:space="preserve">members </w:t>
      </w:r>
      <w:r w:rsidR="0058288E" w:rsidRPr="00D25028">
        <w:rPr>
          <w:rFonts w:ascii="Times New Roman" w:eastAsia="Times New Roman" w:hAnsi="Times New Roman" w:cs="Times New Roman"/>
          <w:i/>
          <w:color w:val="000000" w:themeColor="text1"/>
          <w:sz w:val="24"/>
          <w:szCs w:val="24"/>
        </w:rPr>
        <w:t xml:space="preserve">need to be officers. </w:t>
      </w:r>
      <w:r w:rsidR="00687367" w:rsidRPr="00D25028">
        <w:rPr>
          <w:rFonts w:ascii="Times New Roman" w:eastAsia="Times New Roman" w:hAnsi="Times New Roman" w:cs="Times New Roman"/>
          <w:i/>
          <w:color w:val="000000" w:themeColor="text1"/>
          <w:sz w:val="24"/>
          <w:szCs w:val="24"/>
        </w:rPr>
        <w:t>This is more of a h</w:t>
      </w:r>
      <w:r w:rsidR="0058288E" w:rsidRPr="00D25028">
        <w:rPr>
          <w:rFonts w:ascii="Times New Roman" w:eastAsia="Times New Roman" w:hAnsi="Times New Roman" w:cs="Times New Roman"/>
          <w:i/>
          <w:color w:val="000000" w:themeColor="text1"/>
          <w:sz w:val="24"/>
          <w:szCs w:val="24"/>
        </w:rPr>
        <w:t>eads up notification</w:t>
      </w:r>
      <w:r w:rsidR="00687367" w:rsidRPr="00D25028">
        <w:rPr>
          <w:rFonts w:ascii="Times New Roman" w:eastAsia="Times New Roman" w:hAnsi="Times New Roman" w:cs="Times New Roman"/>
          <w:i/>
          <w:color w:val="000000" w:themeColor="text1"/>
          <w:sz w:val="24"/>
          <w:szCs w:val="24"/>
        </w:rPr>
        <w:t xml:space="preserve"> for future plans. </w:t>
      </w:r>
    </w:p>
    <w:p w14:paraId="62167EB1" w14:textId="77777777" w:rsidR="00687367" w:rsidRPr="00A440E9" w:rsidRDefault="00687367" w:rsidP="0058288E">
      <w:pPr>
        <w:spacing w:after="0" w:line="240" w:lineRule="auto"/>
        <w:rPr>
          <w:rFonts w:ascii="Times New Roman" w:eastAsia="Times New Roman" w:hAnsi="Times New Roman" w:cs="Times New Roman"/>
          <w:color w:val="000000" w:themeColor="text1"/>
          <w:sz w:val="24"/>
          <w:szCs w:val="24"/>
        </w:rPr>
      </w:pPr>
    </w:p>
    <w:p w14:paraId="6414949D" w14:textId="074EDBF2" w:rsidR="0058288E" w:rsidRPr="00A440E9" w:rsidRDefault="00687367" w:rsidP="0058288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Dr. Phillip </w:t>
      </w:r>
      <w:r w:rsidR="001D1E63" w:rsidRPr="00A440E9">
        <w:rPr>
          <w:rFonts w:ascii="Times New Roman" w:eastAsia="Times New Roman" w:hAnsi="Times New Roman" w:cs="Times New Roman"/>
          <w:color w:val="000000" w:themeColor="text1"/>
          <w:sz w:val="24"/>
          <w:szCs w:val="24"/>
        </w:rPr>
        <w:t>Olt</w:t>
      </w:r>
      <w:r w:rsidRPr="00A440E9">
        <w:rPr>
          <w:rFonts w:ascii="Times New Roman" w:eastAsia="Times New Roman" w:hAnsi="Times New Roman" w:cs="Times New Roman"/>
          <w:color w:val="000000" w:themeColor="text1"/>
          <w:sz w:val="24"/>
          <w:szCs w:val="24"/>
        </w:rPr>
        <w:t>: One s</w:t>
      </w:r>
      <w:r w:rsidR="001D1E63" w:rsidRPr="00A440E9">
        <w:rPr>
          <w:rFonts w:ascii="Times New Roman" w:eastAsia="Times New Roman" w:hAnsi="Times New Roman" w:cs="Times New Roman"/>
          <w:color w:val="000000" w:themeColor="text1"/>
          <w:sz w:val="24"/>
          <w:szCs w:val="24"/>
        </w:rPr>
        <w:t>elling point is</w:t>
      </w:r>
      <w:r w:rsidR="00D25028">
        <w:rPr>
          <w:rFonts w:ascii="Times New Roman" w:eastAsia="Times New Roman" w:hAnsi="Times New Roman" w:cs="Times New Roman"/>
          <w:color w:val="000000" w:themeColor="text1"/>
          <w:sz w:val="24"/>
          <w:szCs w:val="24"/>
        </w:rPr>
        <w:t xml:space="preserve"> the student group can request </w:t>
      </w:r>
      <w:r w:rsidR="001D1E63" w:rsidRPr="00A440E9">
        <w:rPr>
          <w:rFonts w:ascii="Times New Roman" w:eastAsia="Times New Roman" w:hAnsi="Times New Roman" w:cs="Times New Roman"/>
          <w:color w:val="000000" w:themeColor="text1"/>
          <w:sz w:val="24"/>
          <w:szCs w:val="24"/>
        </w:rPr>
        <w:t xml:space="preserve">SGA for funding for trips and conferences. </w:t>
      </w:r>
      <w:r w:rsidR="0058288E" w:rsidRPr="00A440E9">
        <w:rPr>
          <w:rFonts w:ascii="Times New Roman" w:eastAsia="Times New Roman" w:hAnsi="Times New Roman" w:cs="Times New Roman"/>
          <w:color w:val="000000" w:themeColor="text1"/>
          <w:sz w:val="24"/>
          <w:szCs w:val="24"/>
        </w:rPr>
        <w:t xml:space="preserve"> </w:t>
      </w:r>
    </w:p>
    <w:p w14:paraId="5FD48E25" w14:textId="77777777" w:rsidR="00687367" w:rsidRPr="00A440E9" w:rsidRDefault="00687367" w:rsidP="0058288E">
      <w:pPr>
        <w:spacing w:after="0" w:line="240" w:lineRule="auto"/>
        <w:rPr>
          <w:rFonts w:ascii="Times New Roman" w:eastAsia="Times New Roman" w:hAnsi="Times New Roman" w:cs="Times New Roman"/>
          <w:color w:val="000000" w:themeColor="text1"/>
          <w:sz w:val="24"/>
          <w:szCs w:val="24"/>
        </w:rPr>
      </w:pPr>
    </w:p>
    <w:p w14:paraId="279E8E89" w14:textId="4FAB1F36" w:rsidR="00BC65F2" w:rsidRPr="00A440E9" w:rsidRDefault="00BC65F2"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Update: HLC Faculty Review form conversion to Share</w:t>
      </w:r>
      <w:r w:rsidR="0058288E" w:rsidRPr="00A440E9">
        <w:rPr>
          <w:rFonts w:ascii="Times New Roman" w:eastAsia="Times New Roman" w:hAnsi="Times New Roman" w:cs="Times New Roman"/>
          <w:color w:val="000000" w:themeColor="text1"/>
        </w:rPr>
        <w:t>P</w:t>
      </w:r>
      <w:r w:rsidRPr="00A440E9">
        <w:rPr>
          <w:rFonts w:ascii="Times New Roman" w:eastAsia="Times New Roman" w:hAnsi="Times New Roman" w:cs="Times New Roman"/>
          <w:color w:val="000000" w:themeColor="text1"/>
        </w:rPr>
        <w:t>oint</w:t>
      </w:r>
    </w:p>
    <w:p w14:paraId="0F80866D" w14:textId="77777777" w:rsidR="00687367" w:rsidRPr="00A440E9" w:rsidRDefault="00687367" w:rsidP="0058288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lastRenderedPageBreak/>
        <w:t>We are in</w:t>
      </w:r>
      <w:r w:rsidR="001D1E63" w:rsidRPr="00A440E9">
        <w:rPr>
          <w:rFonts w:ascii="Times New Roman" w:eastAsia="Times New Roman" w:hAnsi="Times New Roman" w:cs="Times New Roman"/>
          <w:color w:val="000000" w:themeColor="text1"/>
          <w:sz w:val="24"/>
          <w:szCs w:val="24"/>
        </w:rPr>
        <w:t xml:space="preserve"> the process of having the HLC faculty review form being converted to a SharePoint. This should make it easier to determine new, </w:t>
      </w:r>
      <w:r w:rsidRPr="00A440E9">
        <w:rPr>
          <w:rFonts w:ascii="Times New Roman" w:eastAsia="Times New Roman" w:hAnsi="Times New Roman" w:cs="Times New Roman"/>
          <w:color w:val="000000" w:themeColor="text1"/>
          <w:sz w:val="24"/>
          <w:szCs w:val="24"/>
        </w:rPr>
        <w:t>temporary</w:t>
      </w:r>
      <w:r w:rsidR="001D1E63" w:rsidRPr="00A440E9">
        <w:rPr>
          <w:rFonts w:ascii="Times New Roman" w:eastAsia="Times New Roman" w:hAnsi="Times New Roman" w:cs="Times New Roman"/>
          <w:color w:val="000000" w:themeColor="text1"/>
          <w:sz w:val="24"/>
          <w:szCs w:val="24"/>
        </w:rPr>
        <w:t xml:space="preserve">, </w:t>
      </w:r>
      <w:r w:rsidRPr="00A440E9">
        <w:rPr>
          <w:rFonts w:ascii="Times New Roman" w:eastAsia="Times New Roman" w:hAnsi="Times New Roman" w:cs="Times New Roman"/>
          <w:color w:val="000000" w:themeColor="text1"/>
          <w:sz w:val="24"/>
          <w:szCs w:val="24"/>
        </w:rPr>
        <w:t xml:space="preserve">or renewal of graduate faculty. This should help in routing of the form, and to create less paper. </w:t>
      </w:r>
    </w:p>
    <w:p w14:paraId="72D92FE2" w14:textId="0766D831" w:rsidR="0058288E" w:rsidRPr="00A440E9" w:rsidRDefault="001D1E63" w:rsidP="0058288E">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 xml:space="preserve"> </w:t>
      </w:r>
    </w:p>
    <w:p w14:paraId="6EA7E0B4" w14:textId="03509401" w:rsidR="006A5FCD" w:rsidRPr="00A440E9" w:rsidRDefault="006A5FCD" w:rsidP="700017CB">
      <w:pPr>
        <w:pStyle w:val="ListParagraph"/>
        <w:numPr>
          <w:ilvl w:val="0"/>
          <w:numId w:val="3"/>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Reminder: Flag bearers &amp; Marshals needed for Commencement</w:t>
      </w:r>
    </w:p>
    <w:p w14:paraId="454A942C" w14:textId="6F32508A" w:rsidR="001D1E63" w:rsidRPr="00A440E9" w:rsidRDefault="001D1E63" w:rsidP="001D1E63">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We need</w:t>
      </w:r>
      <w:r w:rsidR="00687367" w:rsidRPr="00A440E9">
        <w:rPr>
          <w:rFonts w:ascii="Times New Roman" w:eastAsia="Times New Roman" w:hAnsi="Times New Roman" w:cs="Times New Roman"/>
          <w:color w:val="000000" w:themeColor="text1"/>
          <w:sz w:val="24"/>
          <w:szCs w:val="24"/>
        </w:rPr>
        <w:t xml:space="preserve"> flag</w:t>
      </w:r>
      <w:r w:rsidRPr="00A440E9">
        <w:rPr>
          <w:rFonts w:ascii="Times New Roman" w:eastAsia="Times New Roman" w:hAnsi="Times New Roman" w:cs="Times New Roman"/>
          <w:color w:val="000000" w:themeColor="text1"/>
          <w:sz w:val="24"/>
          <w:szCs w:val="24"/>
        </w:rPr>
        <w:t xml:space="preserve"> bearers and marshals. If your department hasn’t reached out, you can volunteer by emailing Cynthia Cline</w:t>
      </w:r>
      <w:r w:rsidR="00687367" w:rsidRPr="00A440E9">
        <w:rPr>
          <w:rFonts w:ascii="Times New Roman" w:eastAsia="Times New Roman" w:hAnsi="Times New Roman" w:cs="Times New Roman"/>
          <w:color w:val="000000" w:themeColor="text1"/>
          <w:sz w:val="24"/>
          <w:szCs w:val="24"/>
        </w:rPr>
        <w:t xml:space="preserve">, or your college dean/administrative assistant. Different colleges might require different amounts of marshals depending on the size of the college. The Graduate School will need two volunteers as flag bearers. Preferably, a graduate faculty member from Robbins College of Business and Entrepreneurship, College of Health and Behavioral Sciences, or the Werth College of Science, Technology and Mathematics for the 8:30am ceremony. And graduate faculty from the College of Arts, Humanities, and Social Sciences, or the College of Education for the ceremony at 11am. </w:t>
      </w:r>
      <w:r w:rsidRPr="00A440E9">
        <w:rPr>
          <w:rFonts w:ascii="Times New Roman" w:eastAsia="Times New Roman" w:hAnsi="Times New Roman" w:cs="Times New Roman"/>
          <w:color w:val="000000" w:themeColor="text1"/>
          <w:sz w:val="24"/>
          <w:szCs w:val="24"/>
        </w:rPr>
        <w:t xml:space="preserve">  </w:t>
      </w:r>
    </w:p>
    <w:p w14:paraId="2B412A5A" w14:textId="7D6F32A9" w:rsidR="00D05BB4" w:rsidRPr="00A440E9" w:rsidRDefault="00D05BB4" w:rsidP="700017CB">
      <w:pPr>
        <w:rPr>
          <w:rFonts w:ascii="Times New Roman" w:eastAsia="Times New Roman" w:hAnsi="Times New Roman" w:cs="Times New Roman"/>
          <w:sz w:val="24"/>
          <w:szCs w:val="24"/>
        </w:rPr>
      </w:pPr>
    </w:p>
    <w:p w14:paraId="1533D90F" w14:textId="77777777" w:rsidR="006403BC" w:rsidRPr="00A440E9" w:rsidRDefault="006403BC" w:rsidP="700017CB">
      <w:pPr>
        <w:pStyle w:val="paragraph"/>
        <w:spacing w:before="0" w:beforeAutospacing="0" w:after="0" w:afterAutospacing="0"/>
        <w:textAlignment w:val="baseline"/>
        <w:rPr>
          <w:color w:val="262626"/>
        </w:rPr>
      </w:pPr>
      <w:r w:rsidRPr="00A440E9">
        <w:rPr>
          <w:rStyle w:val="normaltextrun"/>
        </w:rPr>
        <w:t>Coming Up</w:t>
      </w:r>
      <w:r w:rsidRPr="00A440E9">
        <w:rPr>
          <w:rStyle w:val="eop"/>
        </w:rPr>
        <w:t> </w:t>
      </w:r>
    </w:p>
    <w:p w14:paraId="7D8E2895" w14:textId="0077A41D" w:rsidR="006403BC" w:rsidRPr="00A440E9" w:rsidRDefault="006403BC" w:rsidP="700017CB">
      <w:pPr>
        <w:pStyle w:val="ListParagraph"/>
        <w:numPr>
          <w:ilvl w:val="0"/>
          <w:numId w:val="21"/>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Athletics (basketball tickets &amp; recognition opportunities) </w:t>
      </w:r>
    </w:p>
    <w:p w14:paraId="08DF9573" w14:textId="4B17AA59" w:rsidR="000A0038" w:rsidRPr="00A440E9" w:rsidRDefault="000A0038" w:rsidP="700017CB">
      <w:pPr>
        <w:pStyle w:val="ListParagraph"/>
        <w:numPr>
          <w:ilvl w:val="0"/>
          <w:numId w:val="21"/>
        </w:numPr>
        <w:spacing w:after="0" w:line="240" w:lineRule="auto"/>
        <w:rPr>
          <w:rFonts w:ascii="Times New Roman" w:eastAsia="Times New Roman" w:hAnsi="Times New Roman" w:cs="Times New Roman"/>
          <w:color w:val="000000" w:themeColor="text1"/>
        </w:rPr>
      </w:pPr>
      <w:r w:rsidRPr="00A440E9">
        <w:rPr>
          <w:rFonts w:ascii="Times New Roman" w:eastAsia="Times New Roman" w:hAnsi="Times New Roman" w:cs="Times New Roman"/>
          <w:color w:val="000000" w:themeColor="text1"/>
        </w:rPr>
        <w:t>GTA Training: Wednesday, Nov. 3</w:t>
      </w:r>
    </w:p>
    <w:p w14:paraId="65EEF817" w14:textId="5D5222AF" w:rsidR="001D1E63" w:rsidRPr="00A440E9" w:rsidRDefault="001D1E63" w:rsidP="00687367">
      <w:pPr>
        <w:spacing w:after="0" w:line="240" w:lineRule="auto"/>
        <w:rPr>
          <w:rFonts w:ascii="Times New Roman" w:eastAsia="Times New Roman" w:hAnsi="Times New Roman" w:cs="Times New Roman"/>
          <w:color w:val="000000" w:themeColor="text1"/>
          <w:sz w:val="24"/>
          <w:szCs w:val="24"/>
        </w:rPr>
      </w:pPr>
      <w:r w:rsidRPr="00A440E9">
        <w:rPr>
          <w:rFonts w:ascii="Times New Roman" w:eastAsia="Times New Roman" w:hAnsi="Times New Roman" w:cs="Times New Roman"/>
          <w:color w:val="000000" w:themeColor="text1"/>
          <w:sz w:val="24"/>
          <w:szCs w:val="24"/>
        </w:rPr>
        <w:t>Sent out a reminder to Graduate Assistants to sign up and notification.</w:t>
      </w:r>
      <w:r w:rsidR="00687367" w:rsidRPr="00A440E9">
        <w:rPr>
          <w:rFonts w:ascii="Times New Roman" w:eastAsia="Times New Roman" w:hAnsi="Times New Roman" w:cs="Times New Roman"/>
          <w:color w:val="000000" w:themeColor="text1"/>
          <w:sz w:val="24"/>
          <w:szCs w:val="24"/>
        </w:rPr>
        <w:t xml:space="preserve"> This session will be over Grant Writing and opportunities. </w:t>
      </w:r>
      <w:r w:rsidRPr="00A440E9">
        <w:rPr>
          <w:rFonts w:ascii="Times New Roman" w:eastAsia="Times New Roman" w:hAnsi="Times New Roman" w:cs="Times New Roman"/>
          <w:color w:val="000000" w:themeColor="text1"/>
          <w:sz w:val="24"/>
          <w:szCs w:val="24"/>
        </w:rPr>
        <w:t xml:space="preserve"> </w:t>
      </w:r>
    </w:p>
    <w:p w14:paraId="571DAA15" w14:textId="77777777" w:rsidR="006403BC" w:rsidRPr="00A440E9" w:rsidRDefault="006403BC" w:rsidP="700017CB">
      <w:pPr>
        <w:pStyle w:val="paragraph"/>
        <w:spacing w:before="0" w:beforeAutospacing="0" w:after="0" w:afterAutospacing="0"/>
        <w:textAlignment w:val="baseline"/>
        <w:rPr>
          <w:color w:val="262626"/>
        </w:rPr>
      </w:pPr>
      <w:r w:rsidRPr="00A440E9">
        <w:rPr>
          <w:rStyle w:val="eop"/>
          <w:color w:val="000000" w:themeColor="text1"/>
        </w:rPr>
        <w:t> </w:t>
      </w:r>
    </w:p>
    <w:p w14:paraId="2812BA80" w14:textId="77777777" w:rsidR="006403BC" w:rsidRPr="00A440E9" w:rsidRDefault="006403BC" w:rsidP="700017CB">
      <w:pPr>
        <w:pStyle w:val="paragraph"/>
        <w:spacing w:before="0" w:beforeAutospacing="0" w:after="0" w:afterAutospacing="0"/>
        <w:textAlignment w:val="baseline"/>
        <w:rPr>
          <w:color w:val="262626"/>
        </w:rPr>
      </w:pPr>
      <w:r w:rsidRPr="00A440E9">
        <w:rPr>
          <w:rStyle w:val="normaltextrun"/>
          <w:color w:val="000000" w:themeColor="text1"/>
        </w:rPr>
        <w:t>Important Deadlines</w:t>
      </w:r>
      <w:r w:rsidRPr="00A440E9">
        <w:rPr>
          <w:rStyle w:val="eop"/>
          <w:color w:val="000000" w:themeColor="text1"/>
        </w:rPr>
        <w:t> </w:t>
      </w:r>
    </w:p>
    <w:p w14:paraId="28DFA017" w14:textId="77777777"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b/>
          <w:bCs/>
          <w:color w:val="212529"/>
        </w:rPr>
        <w:t>Comprehensive Exams</w:t>
      </w:r>
      <w:r w:rsidRPr="00A440E9">
        <w:rPr>
          <w:rStyle w:val="eop"/>
          <w:color w:val="212529"/>
        </w:rPr>
        <w:t> </w:t>
      </w:r>
    </w:p>
    <w:p w14:paraId="260D4C5A" w14:textId="77777777"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color w:val="212529"/>
        </w:rPr>
        <w:t>Final Date to Sign Up in the Graduate School:</w:t>
      </w:r>
      <w:r w:rsidRPr="00A440E9">
        <w:tab/>
      </w:r>
      <w:r w:rsidRPr="00A440E9">
        <w:tab/>
      </w:r>
      <w:r w:rsidRPr="00A440E9">
        <w:rPr>
          <w:rStyle w:val="normaltextrun"/>
          <w:color w:val="212529"/>
        </w:rPr>
        <w:t>10/04/21</w:t>
      </w:r>
      <w:r w:rsidRPr="00A440E9">
        <w:rPr>
          <w:rStyle w:val="eop"/>
          <w:color w:val="212529"/>
        </w:rPr>
        <w:t> </w:t>
      </w:r>
    </w:p>
    <w:p w14:paraId="6736E2CC" w14:textId="77777777"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color w:val="212529"/>
        </w:rPr>
        <w:t>Exam Results Due (written and/or oral):</w:t>
      </w:r>
      <w:r w:rsidRPr="00A440E9">
        <w:rPr>
          <w:rStyle w:val="tabchar"/>
          <w:color w:val="212529"/>
        </w:rPr>
        <w:tab/>
      </w:r>
      <w:r w:rsidRPr="00A440E9">
        <w:rPr>
          <w:rStyle w:val="tabchar"/>
          <w:color w:val="262626"/>
        </w:rPr>
        <w:tab/>
      </w:r>
      <w:r w:rsidRPr="00A440E9">
        <w:rPr>
          <w:rStyle w:val="tabchar"/>
          <w:color w:val="262626"/>
        </w:rPr>
        <w:tab/>
      </w:r>
      <w:r w:rsidRPr="00A440E9">
        <w:rPr>
          <w:rStyle w:val="normaltextrun"/>
          <w:color w:val="212529"/>
          <w:shd w:val="clear" w:color="auto" w:fill="FFFF00"/>
        </w:rPr>
        <w:t>11/29/21</w:t>
      </w:r>
      <w:r w:rsidRPr="00A440E9">
        <w:rPr>
          <w:rStyle w:val="eop"/>
          <w:color w:val="212529"/>
        </w:rPr>
        <w:t> </w:t>
      </w:r>
    </w:p>
    <w:p w14:paraId="3FA79E9A" w14:textId="77777777"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color w:val="212529"/>
        </w:rPr>
        <w:t> </w:t>
      </w:r>
      <w:r w:rsidRPr="00A440E9">
        <w:rPr>
          <w:rStyle w:val="eop"/>
          <w:color w:val="212529"/>
        </w:rPr>
        <w:t> </w:t>
      </w:r>
    </w:p>
    <w:p w14:paraId="1C7C4267" w14:textId="1E8BA7A1"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b/>
          <w:bCs/>
          <w:color w:val="212529"/>
        </w:rPr>
        <w:t>Master's Theses/Specialists</w:t>
      </w:r>
      <w:r w:rsidR="00FB6ACB" w:rsidRPr="00A440E9">
        <w:rPr>
          <w:rStyle w:val="normaltextrun"/>
          <w:b/>
          <w:bCs/>
          <w:color w:val="212529"/>
        </w:rPr>
        <w:t>’</w:t>
      </w:r>
      <w:r w:rsidRPr="00A440E9">
        <w:rPr>
          <w:rStyle w:val="normaltextrun"/>
          <w:b/>
          <w:bCs/>
          <w:color w:val="212529"/>
        </w:rPr>
        <w:t xml:space="preserve"> Field Studies</w:t>
      </w:r>
      <w:r w:rsidRPr="00A440E9">
        <w:rPr>
          <w:rStyle w:val="eop"/>
          <w:color w:val="212529"/>
        </w:rPr>
        <w:t> </w:t>
      </w:r>
    </w:p>
    <w:p w14:paraId="660C35B1" w14:textId="77777777"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color w:val="212529"/>
        </w:rPr>
        <w:t>Final Title Due in the Graduate School:</w:t>
      </w:r>
      <w:r w:rsidRPr="00A440E9">
        <w:tab/>
      </w:r>
      <w:r w:rsidRPr="00A440E9">
        <w:tab/>
      </w:r>
      <w:r w:rsidRPr="00A440E9">
        <w:tab/>
      </w:r>
      <w:r w:rsidRPr="00A440E9">
        <w:rPr>
          <w:rStyle w:val="normaltextrun"/>
          <w:color w:val="212529"/>
        </w:rPr>
        <w:t>11/08/21</w:t>
      </w:r>
      <w:r w:rsidRPr="00A440E9">
        <w:rPr>
          <w:rStyle w:val="eop"/>
          <w:color w:val="212529"/>
        </w:rPr>
        <w:t> </w:t>
      </w:r>
    </w:p>
    <w:p w14:paraId="7D74C40E" w14:textId="77777777" w:rsidR="006403BC" w:rsidRPr="00A440E9" w:rsidRDefault="006403BC" w:rsidP="700017CB">
      <w:pPr>
        <w:pStyle w:val="paragraph"/>
        <w:spacing w:before="0" w:beforeAutospacing="0" w:after="0" w:afterAutospacing="0"/>
        <w:ind w:left="720"/>
        <w:textAlignment w:val="baseline"/>
        <w:rPr>
          <w:color w:val="262626"/>
        </w:rPr>
      </w:pPr>
      <w:r w:rsidRPr="00A440E9">
        <w:rPr>
          <w:rStyle w:val="normaltextrun"/>
          <w:color w:val="212529"/>
        </w:rPr>
        <w:t>Final Copy Due in the Graduate School:</w:t>
      </w:r>
      <w:r w:rsidRPr="00A440E9">
        <w:rPr>
          <w:rStyle w:val="tabchar"/>
          <w:color w:val="212529"/>
        </w:rPr>
        <w:tab/>
      </w:r>
      <w:r w:rsidRPr="00A440E9">
        <w:rPr>
          <w:rStyle w:val="tabchar"/>
          <w:color w:val="262626"/>
        </w:rPr>
        <w:tab/>
      </w:r>
      <w:r w:rsidRPr="00A440E9">
        <w:rPr>
          <w:rStyle w:val="tabchar"/>
          <w:color w:val="262626"/>
        </w:rPr>
        <w:tab/>
      </w:r>
      <w:r w:rsidRPr="00A440E9">
        <w:rPr>
          <w:rStyle w:val="normaltextrun"/>
          <w:color w:val="212529"/>
          <w:shd w:val="clear" w:color="auto" w:fill="FFFF00"/>
        </w:rPr>
        <w:t>11/29/21</w:t>
      </w:r>
      <w:r w:rsidRPr="00A440E9">
        <w:rPr>
          <w:rStyle w:val="eop"/>
          <w:color w:val="212529"/>
        </w:rPr>
        <w:t> </w:t>
      </w:r>
    </w:p>
    <w:p w14:paraId="2DF76CF7" w14:textId="4CC43380" w:rsidR="006403BC" w:rsidRPr="00A440E9" w:rsidRDefault="006403BC" w:rsidP="700017CB">
      <w:pPr>
        <w:pStyle w:val="paragraph"/>
        <w:spacing w:before="0" w:beforeAutospacing="0" w:after="0" w:afterAutospacing="0"/>
        <w:ind w:left="720"/>
        <w:textAlignment w:val="baseline"/>
        <w:rPr>
          <w:rStyle w:val="eop"/>
          <w:color w:val="201F1E"/>
        </w:rPr>
      </w:pPr>
      <w:r w:rsidRPr="00A440E9">
        <w:rPr>
          <w:rStyle w:val="normaltextrun"/>
          <w:color w:val="212529"/>
        </w:rPr>
        <w:t>Oral Examination Report over Theses or Field Studies: </w:t>
      </w:r>
      <w:r w:rsidRPr="00A440E9">
        <w:rPr>
          <w:rStyle w:val="tabchar"/>
          <w:color w:val="212529"/>
        </w:rPr>
        <w:tab/>
      </w:r>
      <w:r w:rsidRPr="00A440E9">
        <w:rPr>
          <w:rStyle w:val="normaltextrun"/>
          <w:color w:val="212529"/>
          <w:shd w:val="clear" w:color="auto" w:fill="FFFF00"/>
        </w:rPr>
        <w:t>11/29/21</w:t>
      </w:r>
      <w:r w:rsidRPr="00A440E9">
        <w:rPr>
          <w:rStyle w:val="eop"/>
          <w:color w:val="212529"/>
        </w:rPr>
        <w:t> </w:t>
      </w:r>
      <w:r w:rsidRPr="00A440E9">
        <w:rPr>
          <w:rStyle w:val="eop"/>
          <w:color w:val="201F1E"/>
        </w:rPr>
        <w:t> </w:t>
      </w:r>
    </w:p>
    <w:p w14:paraId="1DF88A3F" w14:textId="62DC5712" w:rsidR="001D1E63" w:rsidRPr="00A440E9" w:rsidRDefault="001D1E63" w:rsidP="700017CB">
      <w:pPr>
        <w:pStyle w:val="paragraph"/>
        <w:spacing w:before="0" w:beforeAutospacing="0" w:after="0" w:afterAutospacing="0"/>
        <w:ind w:left="720"/>
        <w:textAlignment w:val="baseline"/>
        <w:rPr>
          <w:rStyle w:val="eop"/>
          <w:color w:val="201F1E"/>
        </w:rPr>
      </w:pPr>
    </w:p>
    <w:p w14:paraId="3A05329E" w14:textId="6DE3E324" w:rsidR="001D1E63" w:rsidRPr="00A440E9" w:rsidRDefault="00687367" w:rsidP="00687367">
      <w:pPr>
        <w:pStyle w:val="paragraph"/>
        <w:spacing w:before="0" w:beforeAutospacing="0" w:after="0" w:afterAutospacing="0"/>
        <w:textAlignment w:val="baseline"/>
        <w:rPr>
          <w:rStyle w:val="eop"/>
          <w:color w:val="201F1E"/>
        </w:rPr>
      </w:pPr>
      <w:r w:rsidRPr="00A440E9">
        <w:rPr>
          <w:rStyle w:val="eop"/>
          <w:color w:val="201F1E"/>
        </w:rPr>
        <w:t xml:space="preserve">Dr. </w:t>
      </w:r>
      <w:r w:rsidR="001D1E63" w:rsidRPr="00A440E9">
        <w:rPr>
          <w:rStyle w:val="eop"/>
          <w:color w:val="201F1E"/>
        </w:rPr>
        <w:t>Kim</w:t>
      </w:r>
      <w:r w:rsidRPr="00A440E9">
        <w:rPr>
          <w:rStyle w:val="eop"/>
          <w:color w:val="201F1E"/>
        </w:rPr>
        <w:t xml:space="preserve"> Chappell: </w:t>
      </w:r>
      <w:r w:rsidR="001D1E63" w:rsidRPr="00A440E9">
        <w:rPr>
          <w:rStyle w:val="eop"/>
          <w:color w:val="201F1E"/>
        </w:rPr>
        <w:t xml:space="preserve">Is it possible to change the Comprehensive Exam and </w:t>
      </w:r>
      <w:r w:rsidR="00A440E9" w:rsidRPr="00A440E9">
        <w:rPr>
          <w:rStyle w:val="eop"/>
          <w:color w:val="201F1E"/>
        </w:rPr>
        <w:t xml:space="preserve">the fact </w:t>
      </w:r>
      <w:r w:rsidR="001D1E63" w:rsidRPr="00A440E9">
        <w:rPr>
          <w:rStyle w:val="eop"/>
          <w:color w:val="201F1E"/>
        </w:rPr>
        <w:t>the Graduate School</w:t>
      </w:r>
      <w:r w:rsidR="00A440E9" w:rsidRPr="00A440E9">
        <w:rPr>
          <w:rStyle w:val="eop"/>
          <w:color w:val="201F1E"/>
        </w:rPr>
        <w:t xml:space="preserve"> has to </w:t>
      </w:r>
      <w:r w:rsidR="001D1E63" w:rsidRPr="00A440E9">
        <w:rPr>
          <w:rStyle w:val="eop"/>
          <w:color w:val="201F1E"/>
        </w:rPr>
        <w:t>track</w:t>
      </w:r>
      <w:r w:rsidR="00A440E9" w:rsidRPr="00A440E9">
        <w:rPr>
          <w:rStyle w:val="eop"/>
          <w:color w:val="201F1E"/>
        </w:rPr>
        <w:t xml:space="preserve"> the results?</w:t>
      </w:r>
      <w:r w:rsidR="001D1E63" w:rsidRPr="00A440E9">
        <w:rPr>
          <w:rStyle w:val="eop"/>
          <w:color w:val="201F1E"/>
        </w:rPr>
        <w:t xml:space="preserve"> How necessary is it to submit to the Graduate Schoo</w:t>
      </w:r>
      <w:r w:rsidR="00A440E9" w:rsidRPr="00A440E9">
        <w:rPr>
          <w:rStyle w:val="eop"/>
          <w:color w:val="201F1E"/>
        </w:rPr>
        <w:t>l?</w:t>
      </w:r>
    </w:p>
    <w:p w14:paraId="6639DBA9" w14:textId="54ACC0A7" w:rsidR="001D1E63" w:rsidRPr="00A440E9" w:rsidRDefault="001D1E63" w:rsidP="00687367">
      <w:pPr>
        <w:pStyle w:val="paragraph"/>
        <w:spacing w:before="0" w:beforeAutospacing="0" w:after="0" w:afterAutospacing="0"/>
        <w:textAlignment w:val="baseline"/>
        <w:rPr>
          <w:rStyle w:val="eop"/>
          <w:color w:val="201F1E"/>
        </w:rPr>
      </w:pPr>
    </w:p>
    <w:p w14:paraId="0267B3D8" w14:textId="2C00B9A8" w:rsidR="001D1E63" w:rsidRPr="00A440E9" w:rsidRDefault="00A440E9" w:rsidP="00687367">
      <w:pPr>
        <w:pStyle w:val="paragraph"/>
        <w:spacing w:before="0" w:beforeAutospacing="0" w:after="0" w:afterAutospacing="0"/>
        <w:textAlignment w:val="baseline"/>
        <w:rPr>
          <w:rStyle w:val="eop"/>
          <w:color w:val="201F1E"/>
        </w:rPr>
      </w:pPr>
      <w:r w:rsidRPr="00A440E9">
        <w:rPr>
          <w:rStyle w:val="eop"/>
          <w:color w:val="201F1E"/>
        </w:rPr>
        <w:t xml:space="preserve">Dr. Phillip </w:t>
      </w:r>
      <w:r w:rsidR="001D1E63" w:rsidRPr="00A440E9">
        <w:rPr>
          <w:rStyle w:val="eop"/>
          <w:color w:val="201F1E"/>
        </w:rPr>
        <w:t>Olt</w:t>
      </w:r>
      <w:r w:rsidRPr="00A440E9">
        <w:rPr>
          <w:rStyle w:val="eop"/>
          <w:color w:val="201F1E"/>
        </w:rPr>
        <w:t xml:space="preserve">: </w:t>
      </w:r>
      <w:r w:rsidR="001D1E63" w:rsidRPr="00A440E9">
        <w:rPr>
          <w:rStyle w:val="eop"/>
          <w:color w:val="201F1E"/>
        </w:rPr>
        <w:t xml:space="preserve">AEP </w:t>
      </w:r>
      <w:r w:rsidRPr="00A440E9">
        <w:rPr>
          <w:rStyle w:val="eop"/>
          <w:color w:val="201F1E"/>
        </w:rPr>
        <w:t xml:space="preserve">currently </w:t>
      </w:r>
      <w:r w:rsidR="001D1E63" w:rsidRPr="00A440E9">
        <w:rPr>
          <w:rStyle w:val="eop"/>
          <w:color w:val="201F1E"/>
        </w:rPr>
        <w:t xml:space="preserve">does not do a </w:t>
      </w:r>
      <w:r w:rsidRPr="00A440E9">
        <w:rPr>
          <w:rStyle w:val="eop"/>
          <w:color w:val="201F1E"/>
        </w:rPr>
        <w:t>comprehensive</w:t>
      </w:r>
      <w:r w:rsidR="001D1E63" w:rsidRPr="00A440E9">
        <w:rPr>
          <w:rStyle w:val="eop"/>
          <w:color w:val="201F1E"/>
        </w:rPr>
        <w:t xml:space="preserve"> exam. It is a course project</w:t>
      </w:r>
      <w:r w:rsidRPr="00A440E9">
        <w:rPr>
          <w:rStyle w:val="eop"/>
          <w:color w:val="201F1E"/>
        </w:rPr>
        <w:t xml:space="preserve"> or e-portfolio</w:t>
      </w:r>
      <w:r w:rsidR="001D1E63" w:rsidRPr="00A440E9">
        <w:rPr>
          <w:rStyle w:val="eop"/>
          <w:color w:val="201F1E"/>
        </w:rPr>
        <w:t xml:space="preserve">. </w:t>
      </w:r>
    </w:p>
    <w:p w14:paraId="730651B6" w14:textId="08BF92CA" w:rsidR="001D1E63" w:rsidRPr="00A440E9" w:rsidRDefault="001D1E63" w:rsidP="00687367">
      <w:pPr>
        <w:pStyle w:val="paragraph"/>
        <w:spacing w:before="0" w:beforeAutospacing="0" w:after="0" w:afterAutospacing="0"/>
        <w:textAlignment w:val="baseline"/>
        <w:rPr>
          <w:rStyle w:val="eop"/>
          <w:color w:val="201F1E"/>
        </w:rPr>
      </w:pPr>
    </w:p>
    <w:p w14:paraId="386F05DB" w14:textId="4259E60F" w:rsidR="00A440E9" w:rsidRPr="00A440E9" w:rsidRDefault="00A440E9" w:rsidP="00687367">
      <w:pPr>
        <w:pStyle w:val="paragraph"/>
        <w:spacing w:before="0" w:beforeAutospacing="0" w:after="0" w:afterAutospacing="0"/>
        <w:textAlignment w:val="baseline"/>
        <w:rPr>
          <w:rStyle w:val="eop"/>
          <w:color w:val="201F1E"/>
        </w:rPr>
      </w:pPr>
      <w:r w:rsidRPr="00A440E9">
        <w:rPr>
          <w:rStyle w:val="eop"/>
          <w:color w:val="201F1E"/>
        </w:rPr>
        <w:t>Current questions and concerns regarding the comprehensive exam:</w:t>
      </w:r>
    </w:p>
    <w:p w14:paraId="0DDB95AF" w14:textId="77777777" w:rsidR="00A440E9" w:rsidRPr="00A440E9" w:rsidRDefault="00A440E9" w:rsidP="00687367">
      <w:pPr>
        <w:pStyle w:val="paragraph"/>
        <w:spacing w:before="0" w:beforeAutospacing="0" w:after="0" w:afterAutospacing="0"/>
        <w:textAlignment w:val="baseline"/>
        <w:rPr>
          <w:rStyle w:val="eop"/>
          <w:color w:val="201F1E"/>
        </w:rPr>
      </w:pPr>
    </w:p>
    <w:p w14:paraId="5C70DC11" w14:textId="3C0A11F2" w:rsidR="001D1E63" w:rsidRPr="00A440E9" w:rsidRDefault="001D1E63" w:rsidP="00687367">
      <w:pPr>
        <w:pStyle w:val="paragraph"/>
        <w:spacing w:before="0" w:beforeAutospacing="0" w:after="0" w:afterAutospacing="0"/>
        <w:textAlignment w:val="baseline"/>
        <w:rPr>
          <w:rStyle w:val="eop"/>
          <w:color w:val="201F1E"/>
        </w:rPr>
      </w:pPr>
      <w:r w:rsidRPr="00A440E9">
        <w:rPr>
          <w:rStyle w:val="eop"/>
          <w:color w:val="201F1E"/>
        </w:rPr>
        <w:t>Is there a way for programs to communicate to the graduate school that exam/e-</w:t>
      </w:r>
      <w:r w:rsidR="00A440E9" w:rsidRPr="00A440E9">
        <w:rPr>
          <w:rStyle w:val="eop"/>
          <w:color w:val="201F1E"/>
        </w:rPr>
        <w:t>portfolio is a pass/fail</w:t>
      </w:r>
      <w:r w:rsidR="00B3403F" w:rsidRPr="00A440E9">
        <w:rPr>
          <w:rStyle w:val="eop"/>
          <w:color w:val="201F1E"/>
        </w:rPr>
        <w:t xml:space="preserve"> that </w:t>
      </w:r>
      <w:r w:rsidR="00A440E9" w:rsidRPr="00A440E9">
        <w:rPr>
          <w:rStyle w:val="eop"/>
          <w:color w:val="201F1E"/>
        </w:rPr>
        <w:t xml:space="preserve">the advisor/instructor can </w:t>
      </w:r>
      <w:r w:rsidR="00B3403F" w:rsidRPr="00A440E9">
        <w:rPr>
          <w:rStyle w:val="eop"/>
          <w:color w:val="201F1E"/>
        </w:rPr>
        <w:t>click in Workday</w:t>
      </w:r>
      <w:r w:rsidR="00A440E9" w:rsidRPr="00A440E9">
        <w:rPr>
          <w:rStyle w:val="eop"/>
          <w:color w:val="201F1E"/>
        </w:rPr>
        <w:t>?</w:t>
      </w:r>
    </w:p>
    <w:p w14:paraId="34E7C72E" w14:textId="3AD0F5C5" w:rsidR="00B3403F" w:rsidRPr="00A440E9" w:rsidRDefault="00B3403F" w:rsidP="00687367">
      <w:pPr>
        <w:pStyle w:val="paragraph"/>
        <w:spacing w:before="0" w:beforeAutospacing="0" w:after="0" w:afterAutospacing="0"/>
        <w:textAlignment w:val="baseline"/>
        <w:rPr>
          <w:rStyle w:val="eop"/>
          <w:color w:val="201F1E"/>
        </w:rPr>
      </w:pPr>
    </w:p>
    <w:p w14:paraId="7D715A08" w14:textId="516D67CC" w:rsidR="00B3403F" w:rsidRPr="00A440E9" w:rsidRDefault="00B3403F" w:rsidP="00687367">
      <w:pPr>
        <w:pStyle w:val="paragraph"/>
        <w:spacing w:before="0" w:beforeAutospacing="0" w:after="0" w:afterAutospacing="0"/>
        <w:textAlignment w:val="baseline"/>
        <w:rPr>
          <w:rStyle w:val="eop"/>
          <w:color w:val="201F1E"/>
        </w:rPr>
      </w:pPr>
      <w:r w:rsidRPr="00A440E9">
        <w:rPr>
          <w:rStyle w:val="eop"/>
          <w:color w:val="201F1E"/>
        </w:rPr>
        <w:t>Is there a more efficient way to get this processed</w:t>
      </w:r>
      <w:r w:rsidR="00A440E9" w:rsidRPr="00A440E9">
        <w:rPr>
          <w:rStyle w:val="eop"/>
          <w:color w:val="201F1E"/>
        </w:rPr>
        <w:t xml:space="preserve"> than submit the exams  that is happening at the current time</w:t>
      </w:r>
      <w:r w:rsidRPr="00A440E9">
        <w:rPr>
          <w:rStyle w:val="eop"/>
          <w:color w:val="201F1E"/>
        </w:rPr>
        <w:t>?</w:t>
      </w:r>
    </w:p>
    <w:p w14:paraId="57E661D1" w14:textId="3C43768D" w:rsidR="00B3403F" w:rsidRPr="00A440E9" w:rsidRDefault="00B3403F" w:rsidP="00687367">
      <w:pPr>
        <w:pStyle w:val="paragraph"/>
        <w:spacing w:before="0" w:beforeAutospacing="0" w:after="0" w:afterAutospacing="0"/>
        <w:textAlignment w:val="baseline"/>
        <w:rPr>
          <w:rStyle w:val="eop"/>
          <w:color w:val="201F1E"/>
        </w:rPr>
      </w:pPr>
    </w:p>
    <w:p w14:paraId="0327E115" w14:textId="1347E89B" w:rsidR="00B3403F" w:rsidRPr="00A440E9" w:rsidRDefault="00B3403F" w:rsidP="00687367">
      <w:pPr>
        <w:pStyle w:val="paragraph"/>
        <w:spacing w:before="0" w:beforeAutospacing="0" w:after="0" w:afterAutospacing="0"/>
        <w:textAlignment w:val="baseline"/>
        <w:rPr>
          <w:rStyle w:val="eop"/>
          <w:color w:val="201F1E"/>
        </w:rPr>
      </w:pPr>
      <w:r w:rsidRPr="00A440E9">
        <w:rPr>
          <w:rStyle w:val="eop"/>
          <w:color w:val="201F1E"/>
        </w:rPr>
        <w:t>The assessment is occurring, but the current form and process is not matching what currently</w:t>
      </w:r>
      <w:r w:rsidR="00A440E9" w:rsidRPr="00A440E9">
        <w:rPr>
          <w:rStyle w:val="eop"/>
          <w:color w:val="201F1E"/>
        </w:rPr>
        <w:t xml:space="preserve"> is</w:t>
      </w:r>
      <w:r w:rsidRPr="00A440E9">
        <w:rPr>
          <w:rStyle w:val="eop"/>
          <w:color w:val="201F1E"/>
        </w:rPr>
        <w:t xml:space="preserve"> happening. </w:t>
      </w:r>
    </w:p>
    <w:p w14:paraId="1B4B2D30" w14:textId="2E11409D" w:rsidR="00B3403F" w:rsidRPr="00A440E9" w:rsidRDefault="00B3403F" w:rsidP="00687367">
      <w:pPr>
        <w:pStyle w:val="paragraph"/>
        <w:spacing w:before="0" w:beforeAutospacing="0" w:after="0" w:afterAutospacing="0"/>
        <w:textAlignment w:val="baseline"/>
        <w:rPr>
          <w:rStyle w:val="eop"/>
          <w:color w:val="201F1E"/>
        </w:rPr>
      </w:pPr>
    </w:p>
    <w:p w14:paraId="7CA64B6A" w14:textId="45B4229C" w:rsidR="00B3403F" w:rsidRPr="00A440E9" w:rsidRDefault="00A440E9" w:rsidP="00687367">
      <w:pPr>
        <w:pStyle w:val="paragraph"/>
        <w:spacing w:before="0" w:beforeAutospacing="0" w:after="0" w:afterAutospacing="0"/>
        <w:textAlignment w:val="baseline"/>
        <w:rPr>
          <w:rStyle w:val="eop"/>
          <w:color w:val="201F1E"/>
        </w:rPr>
      </w:pPr>
      <w:r w:rsidRPr="00A440E9">
        <w:rPr>
          <w:rStyle w:val="eop"/>
          <w:color w:val="201F1E"/>
        </w:rPr>
        <w:t>A major concern for AEP is instructors/advisors</w:t>
      </w:r>
      <w:r w:rsidR="00B3403F" w:rsidRPr="00A440E9">
        <w:rPr>
          <w:rStyle w:val="eop"/>
          <w:color w:val="201F1E"/>
        </w:rPr>
        <w:t xml:space="preserve"> ha</w:t>
      </w:r>
      <w:r w:rsidRPr="00A440E9">
        <w:rPr>
          <w:rStyle w:val="eop"/>
          <w:color w:val="201F1E"/>
        </w:rPr>
        <w:t>ve</w:t>
      </w:r>
      <w:r w:rsidR="00B3403F" w:rsidRPr="00A440E9">
        <w:rPr>
          <w:rStyle w:val="eop"/>
          <w:color w:val="201F1E"/>
        </w:rPr>
        <w:t xml:space="preserve"> about a week to get licensure submitted and comprehensive ballots</w:t>
      </w:r>
      <w:r w:rsidRPr="00A440E9">
        <w:rPr>
          <w:rStyle w:val="eop"/>
          <w:color w:val="201F1E"/>
        </w:rPr>
        <w:t xml:space="preserve"> filled out for hundreds of students. </w:t>
      </w:r>
    </w:p>
    <w:p w14:paraId="546A7429" w14:textId="77777777" w:rsidR="00B3403F" w:rsidRPr="00A440E9" w:rsidRDefault="00B3403F" w:rsidP="00687367">
      <w:pPr>
        <w:pStyle w:val="paragraph"/>
        <w:spacing w:before="0" w:beforeAutospacing="0" w:after="0" w:afterAutospacing="0"/>
        <w:textAlignment w:val="baseline"/>
        <w:rPr>
          <w:rStyle w:val="eop"/>
          <w:color w:val="201F1E"/>
        </w:rPr>
      </w:pPr>
    </w:p>
    <w:p w14:paraId="66E88706" w14:textId="57731FA7" w:rsidR="00B3403F" w:rsidRPr="00A440E9" w:rsidRDefault="00B3403F" w:rsidP="00687367">
      <w:pPr>
        <w:pStyle w:val="paragraph"/>
        <w:spacing w:before="0" w:beforeAutospacing="0" w:after="0" w:afterAutospacing="0"/>
        <w:textAlignment w:val="baseline"/>
        <w:rPr>
          <w:rStyle w:val="eop"/>
          <w:color w:val="201F1E"/>
        </w:rPr>
      </w:pPr>
      <w:r w:rsidRPr="00A440E9">
        <w:rPr>
          <w:rStyle w:val="eop"/>
          <w:color w:val="201F1E"/>
        </w:rPr>
        <w:t>This is to figure out the best way to report comprehensive exam</w:t>
      </w:r>
      <w:r w:rsidR="00A440E9" w:rsidRPr="00A440E9">
        <w:rPr>
          <w:rStyle w:val="eop"/>
          <w:color w:val="201F1E"/>
        </w:rPr>
        <w:t>, not to do away with it completely</w:t>
      </w:r>
      <w:r w:rsidRPr="00A440E9">
        <w:rPr>
          <w:rStyle w:val="eop"/>
          <w:color w:val="201F1E"/>
        </w:rPr>
        <w:t>. Also</w:t>
      </w:r>
      <w:r w:rsidR="00410E7C" w:rsidRPr="00A440E9">
        <w:rPr>
          <w:rStyle w:val="eop"/>
          <w:color w:val="201F1E"/>
        </w:rPr>
        <w:t>,</w:t>
      </w:r>
      <w:r w:rsidRPr="00A440E9">
        <w:rPr>
          <w:rStyle w:val="eop"/>
          <w:color w:val="201F1E"/>
        </w:rPr>
        <w:t xml:space="preserve"> the name of </w:t>
      </w:r>
      <w:r w:rsidR="00410E7C" w:rsidRPr="00A440E9">
        <w:rPr>
          <w:rStyle w:val="eop"/>
          <w:color w:val="201F1E"/>
        </w:rPr>
        <w:t>ballot</w:t>
      </w:r>
      <w:r w:rsidR="00A440E9" w:rsidRPr="00A440E9">
        <w:rPr>
          <w:rStyle w:val="eop"/>
          <w:color w:val="201F1E"/>
        </w:rPr>
        <w:t xml:space="preserve"> does not match current learning outcomes</w:t>
      </w:r>
      <w:r w:rsidR="00410E7C" w:rsidRPr="00A440E9">
        <w:rPr>
          <w:rStyle w:val="eop"/>
          <w:color w:val="201F1E"/>
        </w:rPr>
        <w:t xml:space="preserve">. </w:t>
      </w:r>
      <w:r w:rsidR="00A440E9" w:rsidRPr="00A440E9">
        <w:rPr>
          <w:rStyle w:val="eop"/>
          <w:color w:val="201F1E"/>
        </w:rPr>
        <w:t>However, t</w:t>
      </w:r>
      <w:r w:rsidR="00410E7C" w:rsidRPr="00A440E9">
        <w:rPr>
          <w:rStyle w:val="eop"/>
          <w:color w:val="201F1E"/>
        </w:rPr>
        <w:t>iming will matter since degrees</w:t>
      </w:r>
      <w:r w:rsidR="00A440E9" w:rsidRPr="00A440E9">
        <w:rPr>
          <w:rStyle w:val="eop"/>
          <w:color w:val="201F1E"/>
        </w:rPr>
        <w:t xml:space="preserve"> will</w:t>
      </w:r>
      <w:r w:rsidR="00410E7C" w:rsidRPr="00A440E9">
        <w:rPr>
          <w:rStyle w:val="eop"/>
          <w:color w:val="201F1E"/>
        </w:rPr>
        <w:t xml:space="preserve"> be cleared when</w:t>
      </w:r>
      <w:r w:rsidR="00A440E9" w:rsidRPr="00A440E9">
        <w:rPr>
          <w:rStyle w:val="eop"/>
          <w:color w:val="201F1E"/>
        </w:rPr>
        <w:t xml:space="preserve"> grades are</w:t>
      </w:r>
      <w:r w:rsidR="00410E7C" w:rsidRPr="00A440E9">
        <w:rPr>
          <w:rStyle w:val="eop"/>
          <w:color w:val="201F1E"/>
        </w:rPr>
        <w:t xml:space="preserve"> due. </w:t>
      </w:r>
    </w:p>
    <w:p w14:paraId="18700F5D" w14:textId="1E0A312A" w:rsidR="00B3403F" w:rsidRPr="00A440E9" w:rsidRDefault="00B3403F" w:rsidP="00687367">
      <w:pPr>
        <w:pStyle w:val="paragraph"/>
        <w:spacing w:before="0" w:beforeAutospacing="0" w:after="0" w:afterAutospacing="0"/>
        <w:textAlignment w:val="baseline"/>
        <w:rPr>
          <w:rStyle w:val="eop"/>
          <w:color w:val="201F1E"/>
        </w:rPr>
      </w:pPr>
    </w:p>
    <w:p w14:paraId="080CCB96" w14:textId="19F7A9B4" w:rsidR="00B3403F" w:rsidRPr="00A440E9" w:rsidRDefault="00A440E9" w:rsidP="00687367">
      <w:pPr>
        <w:pStyle w:val="paragraph"/>
        <w:spacing w:before="0" w:beforeAutospacing="0" w:after="0" w:afterAutospacing="0"/>
        <w:textAlignment w:val="baseline"/>
        <w:rPr>
          <w:rStyle w:val="eop"/>
          <w:color w:val="201F1E"/>
        </w:rPr>
      </w:pPr>
      <w:r w:rsidRPr="00A440E9">
        <w:rPr>
          <w:rStyle w:val="eop"/>
          <w:color w:val="201F1E"/>
        </w:rPr>
        <w:t xml:space="preserve">Outcome: Dr. </w:t>
      </w:r>
      <w:r w:rsidR="00B3403F" w:rsidRPr="00A440E9">
        <w:rPr>
          <w:rStyle w:val="eop"/>
          <w:color w:val="201F1E"/>
        </w:rPr>
        <w:t>Angela Walters will lead an ad-hoc group</w:t>
      </w:r>
      <w:r w:rsidRPr="00A440E9">
        <w:rPr>
          <w:rStyle w:val="eop"/>
          <w:color w:val="201F1E"/>
        </w:rPr>
        <w:t xml:space="preserve"> </w:t>
      </w:r>
      <w:r w:rsidR="00D25028" w:rsidRPr="00A440E9">
        <w:rPr>
          <w:rStyle w:val="eop"/>
          <w:color w:val="201F1E"/>
        </w:rPr>
        <w:t>consisting</w:t>
      </w:r>
      <w:r w:rsidRPr="00A440E9">
        <w:rPr>
          <w:rStyle w:val="eop"/>
          <w:color w:val="201F1E"/>
        </w:rPr>
        <w:t xml:space="preserve"> of Dr. </w:t>
      </w:r>
      <w:r w:rsidR="00410E7C" w:rsidRPr="00A440E9">
        <w:rPr>
          <w:rStyle w:val="eop"/>
          <w:color w:val="201F1E"/>
        </w:rPr>
        <w:t xml:space="preserve">Brent Goertzen, </w:t>
      </w:r>
      <w:r w:rsidRPr="00A440E9">
        <w:rPr>
          <w:rStyle w:val="eop"/>
          <w:color w:val="201F1E"/>
        </w:rPr>
        <w:t xml:space="preserve">Dr. </w:t>
      </w:r>
      <w:r w:rsidR="00410E7C" w:rsidRPr="00A440E9">
        <w:rPr>
          <w:rStyle w:val="eop"/>
          <w:color w:val="201F1E"/>
        </w:rPr>
        <w:t xml:space="preserve">Kim Perez, </w:t>
      </w:r>
      <w:r w:rsidRPr="00A440E9">
        <w:rPr>
          <w:rStyle w:val="eop"/>
          <w:color w:val="201F1E"/>
        </w:rPr>
        <w:t xml:space="preserve">Dr. </w:t>
      </w:r>
      <w:r w:rsidR="00410E7C" w:rsidRPr="00A440E9">
        <w:rPr>
          <w:rStyle w:val="eop"/>
          <w:color w:val="201F1E"/>
        </w:rPr>
        <w:t xml:space="preserve">Jerrie Brooks, </w:t>
      </w:r>
      <w:r w:rsidRPr="00A440E9">
        <w:rPr>
          <w:rStyle w:val="eop"/>
          <w:color w:val="201F1E"/>
        </w:rPr>
        <w:t xml:space="preserve">Dr. </w:t>
      </w:r>
      <w:r w:rsidR="00410E7C" w:rsidRPr="00A440E9">
        <w:rPr>
          <w:rStyle w:val="eop"/>
          <w:color w:val="201F1E"/>
        </w:rPr>
        <w:t>Angel</w:t>
      </w:r>
      <w:r w:rsidRPr="00A440E9">
        <w:rPr>
          <w:rStyle w:val="eop"/>
          <w:color w:val="201F1E"/>
        </w:rPr>
        <w:t>a</w:t>
      </w:r>
      <w:r w:rsidR="00410E7C" w:rsidRPr="00A440E9">
        <w:rPr>
          <w:rStyle w:val="eop"/>
          <w:color w:val="201F1E"/>
        </w:rPr>
        <w:t xml:space="preserve"> P</w:t>
      </w:r>
      <w:r w:rsidRPr="00A440E9">
        <w:rPr>
          <w:rStyle w:val="eop"/>
          <w:color w:val="201F1E"/>
        </w:rPr>
        <w:t>ool-</w:t>
      </w:r>
      <w:r w:rsidR="00410E7C" w:rsidRPr="00A440E9">
        <w:rPr>
          <w:rStyle w:val="eop"/>
          <w:color w:val="201F1E"/>
        </w:rPr>
        <w:t>F</w:t>
      </w:r>
      <w:r w:rsidRPr="00A440E9">
        <w:rPr>
          <w:rStyle w:val="eop"/>
          <w:color w:val="201F1E"/>
        </w:rPr>
        <w:t>unai</w:t>
      </w:r>
      <w:r w:rsidR="00410E7C" w:rsidRPr="00A440E9">
        <w:rPr>
          <w:rStyle w:val="eop"/>
          <w:color w:val="201F1E"/>
        </w:rPr>
        <w:t xml:space="preserve"> will meet in January </w:t>
      </w:r>
      <w:r w:rsidRPr="00A440E9">
        <w:rPr>
          <w:rStyle w:val="eop"/>
          <w:color w:val="201F1E"/>
        </w:rPr>
        <w:t xml:space="preserve">discuss the issue and recommendations to bring to the Graduate Council. </w:t>
      </w:r>
    </w:p>
    <w:p w14:paraId="4A6E9BCF" w14:textId="105C3755" w:rsidR="00410E7C" w:rsidRPr="00A440E9" w:rsidRDefault="00410E7C" w:rsidP="700017CB">
      <w:pPr>
        <w:pStyle w:val="paragraph"/>
        <w:spacing w:before="0" w:beforeAutospacing="0" w:after="0" w:afterAutospacing="0"/>
        <w:ind w:left="720"/>
        <w:textAlignment w:val="baseline"/>
        <w:rPr>
          <w:rStyle w:val="eop"/>
          <w:color w:val="201F1E"/>
        </w:rPr>
      </w:pPr>
    </w:p>
    <w:p w14:paraId="3CC37745" w14:textId="32E2E78B" w:rsidR="00410E7C" w:rsidRDefault="00410E7C" w:rsidP="00CB090B">
      <w:pPr>
        <w:pStyle w:val="paragraph"/>
        <w:spacing w:before="0" w:beforeAutospacing="0" w:after="0" w:afterAutospacing="0"/>
        <w:textAlignment w:val="baseline"/>
        <w:rPr>
          <w:rStyle w:val="eop"/>
          <w:b/>
          <w:color w:val="201F1E"/>
        </w:rPr>
      </w:pPr>
      <w:r w:rsidRPr="00CB090B">
        <w:rPr>
          <w:rStyle w:val="eop"/>
          <w:b/>
          <w:color w:val="201F1E"/>
        </w:rPr>
        <w:t>Meeting end 4:18pm</w:t>
      </w:r>
    </w:p>
    <w:p w14:paraId="45D997C3" w14:textId="479FECA1" w:rsidR="00CB090B" w:rsidRDefault="00CB090B" w:rsidP="00CB090B">
      <w:pPr>
        <w:pStyle w:val="paragraph"/>
        <w:spacing w:before="0" w:beforeAutospacing="0" w:after="0" w:afterAutospacing="0"/>
        <w:textAlignment w:val="baseline"/>
        <w:rPr>
          <w:rStyle w:val="eop"/>
          <w:b/>
          <w:color w:val="201F1E"/>
        </w:rPr>
      </w:pPr>
    </w:p>
    <w:p w14:paraId="5D45BFB1" w14:textId="3575417A" w:rsidR="00CB090B" w:rsidRPr="00CB090B" w:rsidRDefault="00CB090B" w:rsidP="00CB090B">
      <w:pPr>
        <w:pStyle w:val="paragraph"/>
        <w:spacing w:before="0" w:beforeAutospacing="0" w:after="0" w:afterAutospacing="0"/>
        <w:textAlignment w:val="baseline"/>
        <w:rPr>
          <w:rStyle w:val="eop"/>
          <w:color w:val="201F1E"/>
        </w:rPr>
      </w:pPr>
      <w:r>
        <w:rPr>
          <w:rStyle w:val="eop"/>
          <w:color w:val="201F1E"/>
        </w:rPr>
        <w:t xml:space="preserve">One announcement that I forgot to bring up during the Graduate Council meeting is the Capitol Graduate Research Summit call for abstracts should be going out around November 1. The anticipated deadline will come the week after Thanksgiving. Please let your students know this coming and to apply so we can show off the research being done at </w:t>
      </w:r>
      <w:r w:rsidRPr="00CB090B">
        <w:rPr>
          <w:rStyle w:val="eop"/>
          <w:color w:val="201F1E"/>
        </w:rPr>
        <w:t>Fort Hays State University</w:t>
      </w:r>
      <w:r>
        <w:rPr>
          <w:rStyle w:val="eop"/>
          <w:color w:val="201F1E"/>
        </w:rPr>
        <w:t xml:space="preserve">.   </w:t>
      </w:r>
    </w:p>
    <w:p w14:paraId="2F7D7621" w14:textId="1087B16E" w:rsidR="00D25028" w:rsidRDefault="00D25028" w:rsidP="700017CB">
      <w:pPr>
        <w:pStyle w:val="paragraph"/>
        <w:spacing w:before="0" w:beforeAutospacing="0" w:after="0" w:afterAutospacing="0"/>
        <w:ind w:left="720"/>
        <w:textAlignment w:val="baseline"/>
        <w:rPr>
          <w:rStyle w:val="eop"/>
          <w:color w:val="201F1E"/>
        </w:rPr>
      </w:pPr>
    </w:p>
    <w:p w14:paraId="40AE923E" w14:textId="77777777" w:rsidR="00CB090B" w:rsidRPr="00A440E9" w:rsidRDefault="00CB090B" w:rsidP="700017CB">
      <w:pPr>
        <w:pStyle w:val="paragraph"/>
        <w:spacing w:before="0" w:beforeAutospacing="0" w:after="0" w:afterAutospacing="0"/>
        <w:ind w:left="720"/>
        <w:textAlignment w:val="baseline"/>
        <w:rPr>
          <w:rStyle w:val="eop"/>
          <w:color w:val="201F1E"/>
        </w:rPr>
      </w:pPr>
    </w:p>
    <w:sectPr w:rsidR="00CB090B" w:rsidRPr="00A44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6620" w14:textId="77777777" w:rsidR="005E2410" w:rsidRDefault="005E2410" w:rsidP="002F67C0">
      <w:pPr>
        <w:spacing w:after="0" w:line="240" w:lineRule="auto"/>
      </w:pPr>
      <w:r>
        <w:separator/>
      </w:r>
    </w:p>
  </w:endnote>
  <w:endnote w:type="continuationSeparator" w:id="0">
    <w:p w14:paraId="60480839" w14:textId="77777777" w:rsidR="005E2410" w:rsidRDefault="005E2410" w:rsidP="002F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C4D3" w14:textId="77777777" w:rsidR="005E2410" w:rsidRDefault="005E2410" w:rsidP="002F67C0">
      <w:pPr>
        <w:spacing w:after="0" w:line="240" w:lineRule="auto"/>
      </w:pPr>
      <w:r>
        <w:separator/>
      </w:r>
    </w:p>
  </w:footnote>
  <w:footnote w:type="continuationSeparator" w:id="0">
    <w:p w14:paraId="1ED5885E" w14:textId="77777777" w:rsidR="005E2410" w:rsidRDefault="005E2410" w:rsidP="002F6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94E2A27"/>
    <w:multiLevelType w:val="multilevel"/>
    <w:tmpl w:val="C388D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60624"/>
    <w:multiLevelType w:val="multilevel"/>
    <w:tmpl w:val="A49EB3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2D432C"/>
    <w:multiLevelType w:val="multilevel"/>
    <w:tmpl w:val="78E8E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C6281"/>
    <w:multiLevelType w:val="multilevel"/>
    <w:tmpl w:val="8AE883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0A877EE"/>
    <w:multiLevelType w:val="multilevel"/>
    <w:tmpl w:val="5FF8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B6B4F"/>
    <w:multiLevelType w:val="multilevel"/>
    <w:tmpl w:val="615CA51E"/>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8" w15:restartNumberingAfterBreak="0">
    <w:nsid w:val="2C987781"/>
    <w:multiLevelType w:val="multilevel"/>
    <w:tmpl w:val="D2B050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47772D"/>
    <w:multiLevelType w:val="multilevel"/>
    <w:tmpl w:val="7496138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A9476BA"/>
    <w:multiLevelType w:val="multilevel"/>
    <w:tmpl w:val="42D436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C410D6"/>
    <w:multiLevelType w:val="multilevel"/>
    <w:tmpl w:val="160289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98955EA"/>
    <w:multiLevelType w:val="multilevel"/>
    <w:tmpl w:val="5804FF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B2A5AEB"/>
    <w:multiLevelType w:val="hybridMultilevel"/>
    <w:tmpl w:val="67B021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D3EB0"/>
    <w:multiLevelType w:val="multilevel"/>
    <w:tmpl w:val="3F5E4C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6" w15:restartNumberingAfterBreak="0">
    <w:nsid w:val="4FA11BE9"/>
    <w:multiLevelType w:val="hybridMultilevel"/>
    <w:tmpl w:val="D4881E70"/>
    <w:lvl w:ilvl="0" w:tplc="04090001">
      <w:start w:val="1"/>
      <w:numFmt w:val="bullet"/>
      <w:lvlText w:val=""/>
      <w:lvlJc w:val="left"/>
      <w:pPr>
        <w:ind w:left="720" w:hanging="360"/>
      </w:pPr>
      <w:rPr>
        <w:rFonts w:ascii="Symbol" w:hAnsi="Symbol" w:hint="default"/>
      </w:r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7" w15:restartNumberingAfterBreak="0">
    <w:nsid w:val="4FEB2A6C"/>
    <w:multiLevelType w:val="multilevel"/>
    <w:tmpl w:val="5100F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B324480"/>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9" w15:restartNumberingAfterBreak="0">
    <w:nsid w:val="5CB67BB0"/>
    <w:multiLevelType w:val="multilevel"/>
    <w:tmpl w:val="D5E8B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7514D6"/>
    <w:multiLevelType w:val="multilevel"/>
    <w:tmpl w:val="0AE8D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74C78"/>
    <w:multiLevelType w:val="multilevel"/>
    <w:tmpl w:val="A3ACAB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15"/>
  </w:num>
  <w:num w:numId="3">
    <w:abstractNumId w:val="0"/>
  </w:num>
  <w:num w:numId="4">
    <w:abstractNumId w:val="4"/>
  </w:num>
  <w:num w:numId="5">
    <w:abstractNumId w:val="3"/>
  </w:num>
  <w:num w:numId="6">
    <w:abstractNumId w:val="12"/>
  </w:num>
  <w:num w:numId="7">
    <w:abstractNumId w:val="14"/>
  </w:num>
  <w:num w:numId="8">
    <w:abstractNumId w:val="9"/>
  </w:num>
  <w:num w:numId="9">
    <w:abstractNumId w:val="8"/>
  </w:num>
  <w:num w:numId="10">
    <w:abstractNumId w:val="11"/>
  </w:num>
  <w:num w:numId="11">
    <w:abstractNumId w:val="21"/>
  </w:num>
  <w:num w:numId="12">
    <w:abstractNumId w:val="2"/>
  </w:num>
  <w:num w:numId="13">
    <w:abstractNumId w:val="17"/>
  </w:num>
  <w:num w:numId="14">
    <w:abstractNumId w:val="5"/>
  </w:num>
  <w:num w:numId="15">
    <w:abstractNumId w:val="6"/>
  </w:num>
  <w:num w:numId="16">
    <w:abstractNumId w:val="20"/>
  </w:num>
  <w:num w:numId="17">
    <w:abstractNumId w:val="1"/>
  </w:num>
  <w:num w:numId="18">
    <w:abstractNumId w:val="19"/>
  </w:num>
  <w:num w:numId="19">
    <w:abstractNumId w:val="10"/>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B4"/>
    <w:rsid w:val="000269A9"/>
    <w:rsid w:val="00033094"/>
    <w:rsid w:val="00067F1C"/>
    <w:rsid w:val="000A0038"/>
    <w:rsid w:val="000C08D7"/>
    <w:rsid w:val="00107782"/>
    <w:rsid w:val="00163B2B"/>
    <w:rsid w:val="001D1E63"/>
    <w:rsid w:val="001E51E2"/>
    <w:rsid w:val="001F6DDB"/>
    <w:rsid w:val="002C71B9"/>
    <w:rsid w:val="002F67C0"/>
    <w:rsid w:val="0030257A"/>
    <w:rsid w:val="00313C0F"/>
    <w:rsid w:val="0032478C"/>
    <w:rsid w:val="00365DBB"/>
    <w:rsid w:val="003C4B45"/>
    <w:rsid w:val="00407AC7"/>
    <w:rsid w:val="00410E7C"/>
    <w:rsid w:val="004A4B8D"/>
    <w:rsid w:val="004B0733"/>
    <w:rsid w:val="004B146B"/>
    <w:rsid w:val="00530DD3"/>
    <w:rsid w:val="00580E64"/>
    <w:rsid w:val="0058288E"/>
    <w:rsid w:val="00583C47"/>
    <w:rsid w:val="005A489E"/>
    <w:rsid w:val="005E2410"/>
    <w:rsid w:val="006403BC"/>
    <w:rsid w:val="00687367"/>
    <w:rsid w:val="006A5FCD"/>
    <w:rsid w:val="00743611"/>
    <w:rsid w:val="007F1934"/>
    <w:rsid w:val="00824F26"/>
    <w:rsid w:val="00882429"/>
    <w:rsid w:val="008D30E9"/>
    <w:rsid w:val="008E6A58"/>
    <w:rsid w:val="009A59A8"/>
    <w:rsid w:val="00A440E9"/>
    <w:rsid w:val="00A97555"/>
    <w:rsid w:val="00AE3727"/>
    <w:rsid w:val="00AF271F"/>
    <w:rsid w:val="00B12C4D"/>
    <w:rsid w:val="00B21FB4"/>
    <w:rsid w:val="00B3403F"/>
    <w:rsid w:val="00BC65F2"/>
    <w:rsid w:val="00C30DAB"/>
    <w:rsid w:val="00C53E2C"/>
    <w:rsid w:val="00C67493"/>
    <w:rsid w:val="00CB090B"/>
    <w:rsid w:val="00CE1F6D"/>
    <w:rsid w:val="00CE3469"/>
    <w:rsid w:val="00D05BB4"/>
    <w:rsid w:val="00D0719A"/>
    <w:rsid w:val="00D25028"/>
    <w:rsid w:val="00D43817"/>
    <w:rsid w:val="00E65D58"/>
    <w:rsid w:val="00EE6B0B"/>
    <w:rsid w:val="00FB6ACB"/>
    <w:rsid w:val="1024AE4E"/>
    <w:rsid w:val="12682B6B"/>
    <w:rsid w:val="28151992"/>
    <w:rsid w:val="343C4C93"/>
    <w:rsid w:val="3ACDA877"/>
    <w:rsid w:val="5691E01F"/>
    <w:rsid w:val="700017CB"/>
    <w:rsid w:val="7E00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C50C"/>
  <w15:chartTrackingRefBased/>
  <w15:docId w15:val="{6E47A23E-D7C0-440C-999A-F9DB9FDA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5BB4"/>
    <w:pPr>
      <w:spacing w:after="300"/>
      <w:ind w:hanging="360"/>
      <w:contextualSpacing/>
    </w:pPr>
    <w:rPr>
      <w:rFonts w:ascii="Trade Gothic Next"/>
      <w:color w:val="262626" w:themeColor="text1" w:themeTint="D9"/>
      <w:sz w:val="24"/>
      <w:szCs w:val="24"/>
    </w:rPr>
  </w:style>
  <w:style w:type="paragraph" w:customStyle="1" w:styleId="paragraph">
    <w:name w:val="paragraph"/>
    <w:basedOn w:val="Normal"/>
    <w:rsid w:val="0002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69A9"/>
  </w:style>
  <w:style w:type="character" w:customStyle="1" w:styleId="eop">
    <w:name w:val="eop"/>
    <w:basedOn w:val="DefaultParagraphFont"/>
    <w:rsid w:val="000269A9"/>
  </w:style>
  <w:style w:type="character" w:customStyle="1" w:styleId="tabchar">
    <w:name w:val="tabchar"/>
    <w:basedOn w:val="DefaultParagraphFont"/>
    <w:rsid w:val="006403BC"/>
  </w:style>
  <w:style w:type="paragraph" w:styleId="Header">
    <w:name w:val="header"/>
    <w:basedOn w:val="Normal"/>
    <w:link w:val="HeaderChar"/>
    <w:uiPriority w:val="99"/>
    <w:unhideWhenUsed/>
    <w:rsid w:val="002F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C0"/>
  </w:style>
  <w:style w:type="paragraph" w:styleId="Footer">
    <w:name w:val="footer"/>
    <w:basedOn w:val="Normal"/>
    <w:link w:val="FooterChar"/>
    <w:uiPriority w:val="99"/>
    <w:unhideWhenUsed/>
    <w:rsid w:val="002F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C0"/>
  </w:style>
  <w:style w:type="character" w:styleId="Hyperlink">
    <w:name w:val="Hyperlink"/>
    <w:basedOn w:val="DefaultParagraphFont"/>
    <w:uiPriority w:val="99"/>
    <w:unhideWhenUsed/>
    <w:rsid w:val="004B146B"/>
    <w:rPr>
      <w:color w:val="0563C1" w:themeColor="hyperlink"/>
      <w:u w:val="single"/>
    </w:rPr>
  </w:style>
  <w:style w:type="character" w:styleId="UnresolvedMention">
    <w:name w:val="Unresolved Mention"/>
    <w:basedOn w:val="DefaultParagraphFont"/>
    <w:uiPriority w:val="99"/>
    <w:semiHidden/>
    <w:unhideWhenUsed/>
    <w:rsid w:val="004B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82954">
      <w:bodyDiv w:val="1"/>
      <w:marLeft w:val="0"/>
      <w:marRight w:val="0"/>
      <w:marTop w:val="0"/>
      <w:marBottom w:val="0"/>
      <w:divBdr>
        <w:top w:val="none" w:sz="0" w:space="0" w:color="auto"/>
        <w:left w:val="none" w:sz="0" w:space="0" w:color="auto"/>
        <w:bottom w:val="none" w:sz="0" w:space="0" w:color="auto"/>
        <w:right w:val="none" w:sz="0" w:space="0" w:color="auto"/>
      </w:divBdr>
      <w:divsChild>
        <w:div w:id="1054238113">
          <w:marLeft w:val="0"/>
          <w:marRight w:val="0"/>
          <w:marTop w:val="0"/>
          <w:marBottom w:val="0"/>
          <w:divBdr>
            <w:top w:val="none" w:sz="0" w:space="0" w:color="auto"/>
            <w:left w:val="none" w:sz="0" w:space="0" w:color="auto"/>
            <w:bottom w:val="none" w:sz="0" w:space="0" w:color="auto"/>
            <w:right w:val="none" w:sz="0" w:space="0" w:color="auto"/>
          </w:divBdr>
        </w:div>
        <w:div w:id="111214597">
          <w:marLeft w:val="0"/>
          <w:marRight w:val="0"/>
          <w:marTop w:val="0"/>
          <w:marBottom w:val="0"/>
          <w:divBdr>
            <w:top w:val="none" w:sz="0" w:space="0" w:color="auto"/>
            <w:left w:val="none" w:sz="0" w:space="0" w:color="auto"/>
            <w:bottom w:val="none" w:sz="0" w:space="0" w:color="auto"/>
            <w:right w:val="none" w:sz="0" w:space="0" w:color="auto"/>
          </w:divBdr>
        </w:div>
      </w:divsChild>
    </w:div>
    <w:div w:id="1336421764">
      <w:bodyDiv w:val="1"/>
      <w:marLeft w:val="0"/>
      <w:marRight w:val="0"/>
      <w:marTop w:val="0"/>
      <w:marBottom w:val="0"/>
      <w:divBdr>
        <w:top w:val="none" w:sz="0" w:space="0" w:color="auto"/>
        <w:left w:val="none" w:sz="0" w:space="0" w:color="auto"/>
        <w:bottom w:val="none" w:sz="0" w:space="0" w:color="auto"/>
        <w:right w:val="none" w:sz="0" w:space="0" w:color="auto"/>
      </w:divBdr>
      <w:divsChild>
        <w:div w:id="896743438">
          <w:marLeft w:val="0"/>
          <w:marRight w:val="0"/>
          <w:marTop w:val="0"/>
          <w:marBottom w:val="0"/>
          <w:divBdr>
            <w:top w:val="none" w:sz="0" w:space="0" w:color="auto"/>
            <w:left w:val="none" w:sz="0" w:space="0" w:color="auto"/>
            <w:bottom w:val="none" w:sz="0" w:space="0" w:color="auto"/>
            <w:right w:val="none" w:sz="0" w:space="0" w:color="auto"/>
          </w:divBdr>
        </w:div>
        <w:div w:id="295262456">
          <w:marLeft w:val="0"/>
          <w:marRight w:val="0"/>
          <w:marTop w:val="0"/>
          <w:marBottom w:val="0"/>
          <w:divBdr>
            <w:top w:val="none" w:sz="0" w:space="0" w:color="auto"/>
            <w:left w:val="none" w:sz="0" w:space="0" w:color="auto"/>
            <w:bottom w:val="none" w:sz="0" w:space="0" w:color="auto"/>
            <w:right w:val="none" w:sz="0" w:space="0" w:color="auto"/>
          </w:divBdr>
        </w:div>
        <w:div w:id="1271428106">
          <w:marLeft w:val="0"/>
          <w:marRight w:val="0"/>
          <w:marTop w:val="0"/>
          <w:marBottom w:val="0"/>
          <w:divBdr>
            <w:top w:val="none" w:sz="0" w:space="0" w:color="auto"/>
            <w:left w:val="none" w:sz="0" w:space="0" w:color="auto"/>
            <w:bottom w:val="none" w:sz="0" w:space="0" w:color="auto"/>
            <w:right w:val="none" w:sz="0" w:space="0" w:color="auto"/>
          </w:divBdr>
        </w:div>
        <w:div w:id="424616630">
          <w:marLeft w:val="0"/>
          <w:marRight w:val="0"/>
          <w:marTop w:val="0"/>
          <w:marBottom w:val="0"/>
          <w:divBdr>
            <w:top w:val="none" w:sz="0" w:space="0" w:color="auto"/>
            <w:left w:val="none" w:sz="0" w:space="0" w:color="auto"/>
            <w:bottom w:val="none" w:sz="0" w:space="0" w:color="auto"/>
            <w:right w:val="none" w:sz="0" w:space="0" w:color="auto"/>
          </w:divBdr>
        </w:div>
        <w:div w:id="967508700">
          <w:marLeft w:val="0"/>
          <w:marRight w:val="0"/>
          <w:marTop w:val="0"/>
          <w:marBottom w:val="0"/>
          <w:divBdr>
            <w:top w:val="none" w:sz="0" w:space="0" w:color="auto"/>
            <w:left w:val="none" w:sz="0" w:space="0" w:color="auto"/>
            <w:bottom w:val="none" w:sz="0" w:space="0" w:color="auto"/>
            <w:right w:val="none" w:sz="0" w:space="0" w:color="auto"/>
          </w:divBdr>
        </w:div>
        <w:div w:id="760445145">
          <w:marLeft w:val="0"/>
          <w:marRight w:val="0"/>
          <w:marTop w:val="0"/>
          <w:marBottom w:val="0"/>
          <w:divBdr>
            <w:top w:val="none" w:sz="0" w:space="0" w:color="auto"/>
            <w:left w:val="none" w:sz="0" w:space="0" w:color="auto"/>
            <w:bottom w:val="none" w:sz="0" w:space="0" w:color="auto"/>
            <w:right w:val="none" w:sz="0" w:space="0" w:color="auto"/>
          </w:divBdr>
        </w:div>
        <w:div w:id="1911691773">
          <w:marLeft w:val="0"/>
          <w:marRight w:val="0"/>
          <w:marTop w:val="0"/>
          <w:marBottom w:val="0"/>
          <w:divBdr>
            <w:top w:val="none" w:sz="0" w:space="0" w:color="auto"/>
            <w:left w:val="none" w:sz="0" w:space="0" w:color="auto"/>
            <w:bottom w:val="none" w:sz="0" w:space="0" w:color="auto"/>
            <w:right w:val="none" w:sz="0" w:space="0" w:color="auto"/>
          </w:divBdr>
        </w:div>
        <w:div w:id="612632100">
          <w:marLeft w:val="0"/>
          <w:marRight w:val="0"/>
          <w:marTop w:val="0"/>
          <w:marBottom w:val="0"/>
          <w:divBdr>
            <w:top w:val="none" w:sz="0" w:space="0" w:color="auto"/>
            <w:left w:val="none" w:sz="0" w:space="0" w:color="auto"/>
            <w:bottom w:val="none" w:sz="0" w:space="0" w:color="auto"/>
            <w:right w:val="none" w:sz="0" w:space="0" w:color="auto"/>
          </w:divBdr>
        </w:div>
        <w:div w:id="1767772326">
          <w:marLeft w:val="0"/>
          <w:marRight w:val="0"/>
          <w:marTop w:val="0"/>
          <w:marBottom w:val="0"/>
          <w:divBdr>
            <w:top w:val="none" w:sz="0" w:space="0" w:color="auto"/>
            <w:left w:val="none" w:sz="0" w:space="0" w:color="auto"/>
            <w:bottom w:val="none" w:sz="0" w:space="0" w:color="auto"/>
            <w:right w:val="none" w:sz="0" w:space="0" w:color="auto"/>
          </w:divBdr>
        </w:div>
        <w:div w:id="1416436188">
          <w:marLeft w:val="0"/>
          <w:marRight w:val="0"/>
          <w:marTop w:val="0"/>
          <w:marBottom w:val="0"/>
          <w:divBdr>
            <w:top w:val="none" w:sz="0" w:space="0" w:color="auto"/>
            <w:left w:val="none" w:sz="0" w:space="0" w:color="auto"/>
            <w:bottom w:val="none" w:sz="0" w:space="0" w:color="auto"/>
            <w:right w:val="none" w:sz="0" w:space="0" w:color="auto"/>
          </w:divBdr>
        </w:div>
        <w:div w:id="1741512502">
          <w:marLeft w:val="0"/>
          <w:marRight w:val="0"/>
          <w:marTop w:val="0"/>
          <w:marBottom w:val="0"/>
          <w:divBdr>
            <w:top w:val="none" w:sz="0" w:space="0" w:color="auto"/>
            <w:left w:val="none" w:sz="0" w:space="0" w:color="auto"/>
            <w:bottom w:val="none" w:sz="0" w:space="0" w:color="auto"/>
            <w:right w:val="none" w:sz="0" w:space="0" w:color="auto"/>
          </w:divBdr>
        </w:div>
      </w:divsChild>
    </w:div>
    <w:div w:id="1357196714">
      <w:bodyDiv w:val="1"/>
      <w:marLeft w:val="0"/>
      <w:marRight w:val="0"/>
      <w:marTop w:val="0"/>
      <w:marBottom w:val="0"/>
      <w:divBdr>
        <w:top w:val="none" w:sz="0" w:space="0" w:color="auto"/>
        <w:left w:val="none" w:sz="0" w:space="0" w:color="auto"/>
        <w:bottom w:val="none" w:sz="0" w:space="0" w:color="auto"/>
        <w:right w:val="none" w:sz="0" w:space="0" w:color="auto"/>
      </w:divBdr>
      <w:divsChild>
        <w:div w:id="1435590191">
          <w:marLeft w:val="0"/>
          <w:marRight w:val="0"/>
          <w:marTop w:val="0"/>
          <w:marBottom w:val="0"/>
          <w:divBdr>
            <w:top w:val="none" w:sz="0" w:space="0" w:color="auto"/>
            <w:left w:val="none" w:sz="0" w:space="0" w:color="auto"/>
            <w:bottom w:val="none" w:sz="0" w:space="0" w:color="auto"/>
            <w:right w:val="none" w:sz="0" w:space="0" w:color="auto"/>
          </w:divBdr>
          <w:divsChild>
            <w:div w:id="1498764892">
              <w:marLeft w:val="0"/>
              <w:marRight w:val="0"/>
              <w:marTop w:val="0"/>
              <w:marBottom w:val="0"/>
              <w:divBdr>
                <w:top w:val="none" w:sz="0" w:space="0" w:color="auto"/>
                <w:left w:val="none" w:sz="0" w:space="0" w:color="auto"/>
                <w:bottom w:val="none" w:sz="0" w:space="0" w:color="auto"/>
                <w:right w:val="none" w:sz="0" w:space="0" w:color="auto"/>
              </w:divBdr>
            </w:div>
            <w:div w:id="1000351953">
              <w:marLeft w:val="0"/>
              <w:marRight w:val="0"/>
              <w:marTop w:val="0"/>
              <w:marBottom w:val="0"/>
              <w:divBdr>
                <w:top w:val="none" w:sz="0" w:space="0" w:color="auto"/>
                <w:left w:val="none" w:sz="0" w:space="0" w:color="auto"/>
                <w:bottom w:val="none" w:sz="0" w:space="0" w:color="auto"/>
                <w:right w:val="none" w:sz="0" w:space="0" w:color="auto"/>
              </w:divBdr>
            </w:div>
            <w:div w:id="1945919278">
              <w:marLeft w:val="0"/>
              <w:marRight w:val="0"/>
              <w:marTop w:val="0"/>
              <w:marBottom w:val="0"/>
              <w:divBdr>
                <w:top w:val="none" w:sz="0" w:space="0" w:color="auto"/>
                <w:left w:val="none" w:sz="0" w:space="0" w:color="auto"/>
                <w:bottom w:val="none" w:sz="0" w:space="0" w:color="auto"/>
                <w:right w:val="none" w:sz="0" w:space="0" w:color="auto"/>
              </w:divBdr>
            </w:div>
            <w:div w:id="462692847">
              <w:marLeft w:val="0"/>
              <w:marRight w:val="0"/>
              <w:marTop w:val="0"/>
              <w:marBottom w:val="0"/>
              <w:divBdr>
                <w:top w:val="none" w:sz="0" w:space="0" w:color="auto"/>
                <w:left w:val="none" w:sz="0" w:space="0" w:color="auto"/>
                <w:bottom w:val="none" w:sz="0" w:space="0" w:color="auto"/>
                <w:right w:val="none" w:sz="0" w:space="0" w:color="auto"/>
              </w:divBdr>
            </w:div>
          </w:divsChild>
        </w:div>
        <w:div w:id="99567857">
          <w:marLeft w:val="0"/>
          <w:marRight w:val="0"/>
          <w:marTop w:val="0"/>
          <w:marBottom w:val="0"/>
          <w:divBdr>
            <w:top w:val="none" w:sz="0" w:space="0" w:color="auto"/>
            <w:left w:val="none" w:sz="0" w:space="0" w:color="auto"/>
            <w:bottom w:val="none" w:sz="0" w:space="0" w:color="auto"/>
            <w:right w:val="none" w:sz="0" w:space="0" w:color="auto"/>
          </w:divBdr>
          <w:divsChild>
            <w:div w:id="1769042984">
              <w:marLeft w:val="0"/>
              <w:marRight w:val="0"/>
              <w:marTop w:val="0"/>
              <w:marBottom w:val="0"/>
              <w:divBdr>
                <w:top w:val="none" w:sz="0" w:space="0" w:color="auto"/>
                <w:left w:val="none" w:sz="0" w:space="0" w:color="auto"/>
                <w:bottom w:val="none" w:sz="0" w:space="0" w:color="auto"/>
                <w:right w:val="none" w:sz="0" w:space="0" w:color="auto"/>
              </w:divBdr>
            </w:div>
            <w:div w:id="411584315">
              <w:marLeft w:val="0"/>
              <w:marRight w:val="0"/>
              <w:marTop w:val="0"/>
              <w:marBottom w:val="0"/>
              <w:divBdr>
                <w:top w:val="none" w:sz="0" w:space="0" w:color="auto"/>
                <w:left w:val="none" w:sz="0" w:space="0" w:color="auto"/>
                <w:bottom w:val="none" w:sz="0" w:space="0" w:color="auto"/>
                <w:right w:val="none" w:sz="0" w:space="0" w:color="auto"/>
              </w:divBdr>
            </w:div>
            <w:div w:id="801508767">
              <w:marLeft w:val="0"/>
              <w:marRight w:val="0"/>
              <w:marTop w:val="0"/>
              <w:marBottom w:val="0"/>
              <w:divBdr>
                <w:top w:val="none" w:sz="0" w:space="0" w:color="auto"/>
                <w:left w:val="none" w:sz="0" w:space="0" w:color="auto"/>
                <w:bottom w:val="none" w:sz="0" w:space="0" w:color="auto"/>
                <w:right w:val="none" w:sz="0" w:space="0" w:color="auto"/>
              </w:divBdr>
            </w:div>
            <w:div w:id="287013199">
              <w:marLeft w:val="0"/>
              <w:marRight w:val="0"/>
              <w:marTop w:val="0"/>
              <w:marBottom w:val="0"/>
              <w:divBdr>
                <w:top w:val="none" w:sz="0" w:space="0" w:color="auto"/>
                <w:left w:val="none" w:sz="0" w:space="0" w:color="auto"/>
                <w:bottom w:val="none" w:sz="0" w:space="0" w:color="auto"/>
                <w:right w:val="none" w:sz="0" w:space="0" w:color="auto"/>
              </w:divBdr>
            </w:div>
            <w:div w:id="67852451">
              <w:marLeft w:val="0"/>
              <w:marRight w:val="0"/>
              <w:marTop w:val="0"/>
              <w:marBottom w:val="0"/>
              <w:divBdr>
                <w:top w:val="none" w:sz="0" w:space="0" w:color="auto"/>
                <w:left w:val="none" w:sz="0" w:space="0" w:color="auto"/>
                <w:bottom w:val="none" w:sz="0" w:space="0" w:color="auto"/>
                <w:right w:val="none" w:sz="0" w:space="0" w:color="auto"/>
              </w:divBdr>
            </w:div>
          </w:divsChild>
        </w:div>
        <w:div w:id="1476340735">
          <w:marLeft w:val="0"/>
          <w:marRight w:val="0"/>
          <w:marTop w:val="0"/>
          <w:marBottom w:val="0"/>
          <w:divBdr>
            <w:top w:val="none" w:sz="0" w:space="0" w:color="auto"/>
            <w:left w:val="none" w:sz="0" w:space="0" w:color="auto"/>
            <w:bottom w:val="none" w:sz="0" w:space="0" w:color="auto"/>
            <w:right w:val="none" w:sz="0" w:space="0" w:color="auto"/>
          </w:divBdr>
        </w:div>
        <w:div w:id="1895194088">
          <w:marLeft w:val="0"/>
          <w:marRight w:val="0"/>
          <w:marTop w:val="0"/>
          <w:marBottom w:val="0"/>
          <w:divBdr>
            <w:top w:val="none" w:sz="0" w:space="0" w:color="auto"/>
            <w:left w:val="none" w:sz="0" w:space="0" w:color="auto"/>
            <w:bottom w:val="none" w:sz="0" w:space="0" w:color="auto"/>
            <w:right w:val="none" w:sz="0" w:space="0" w:color="auto"/>
          </w:divBdr>
        </w:div>
        <w:div w:id="684140236">
          <w:marLeft w:val="0"/>
          <w:marRight w:val="0"/>
          <w:marTop w:val="0"/>
          <w:marBottom w:val="0"/>
          <w:divBdr>
            <w:top w:val="none" w:sz="0" w:space="0" w:color="auto"/>
            <w:left w:val="none" w:sz="0" w:space="0" w:color="auto"/>
            <w:bottom w:val="none" w:sz="0" w:space="0" w:color="auto"/>
            <w:right w:val="none" w:sz="0" w:space="0" w:color="auto"/>
          </w:divBdr>
        </w:div>
        <w:div w:id="1985429551">
          <w:marLeft w:val="0"/>
          <w:marRight w:val="0"/>
          <w:marTop w:val="0"/>
          <w:marBottom w:val="0"/>
          <w:divBdr>
            <w:top w:val="none" w:sz="0" w:space="0" w:color="auto"/>
            <w:left w:val="none" w:sz="0" w:space="0" w:color="auto"/>
            <w:bottom w:val="none" w:sz="0" w:space="0" w:color="auto"/>
            <w:right w:val="none" w:sz="0" w:space="0" w:color="auto"/>
          </w:divBdr>
        </w:div>
        <w:div w:id="1535002583">
          <w:marLeft w:val="0"/>
          <w:marRight w:val="0"/>
          <w:marTop w:val="0"/>
          <w:marBottom w:val="0"/>
          <w:divBdr>
            <w:top w:val="none" w:sz="0" w:space="0" w:color="auto"/>
            <w:left w:val="none" w:sz="0" w:space="0" w:color="auto"/>
            <w:bottom w:val="none" w:sz="0" w:space="0" w:color="auto"/>
            <w:right w:val="none" w:sz="0" w:space="0" w:color="auto"/>
          </w:divBdr>
        </w:div>
        <w:div w:id="230502816">
          <w:marLeft w:val="0"/>
          <w:marRight w:val="0"/>
          <w:marTop w:val="0"/>
          <w:marBottom w:val="0"/>
          <w:divBdr>
            <w:top w:val="none" w:sz="0" w:space="0" w:color="auto"/>
            <w:left w:val="none" w:sz="0" w:space="0" w:color="auto"/>
            <w:bottom w:val="none" w:sz="0" w:space="0" w:color="auto"/>
            <w:right w:val="none" w:sz="0" w:space="0" w:color="auto"/>
          </w:divBdr>
        </w:div>
        <w:div w:id="1473407168">
          <w:marLeft w:val="0"/>
          <w:marRight w:val="0"/>
          <w:marTop w:val="0"/>
          <w:marBottom w:val="0"/>
          <w:divBdr>
            <w:top w:val="none" w:sz="0" w:space="0" w:color="auto"/>
            <w:left w:val="none" w:sz="0" w:space="0" w:color="auto"/>
            <w:bottom w:val="none" w:sz="0" w:space="0" w:color="auto"/>
            <w:right w:val="none" w:sz="0" w:space="0" w:color="auto"/>
          </w:divBdr>
        </w:div>
        <w:div w:id="1069621186">
          <w:marLeft w:val="0"/>
          <w:marRight w:val="0"/>
          <w:marTop w:val="0"/>
          <w:marBottom w:val="0"/>
          <w:divBdr>
            <w:top w:val="none" w:sz="0" w:space="0" w:color="auto"/>
            <w:left w:val="none" w:sz="0" w:space="0" w:color="auto"/>
            <w:bottom w:val="none" w:sz="0" w:space="0" w:color="auto"/>
            <w:right w:val="none" w:sz="0" w:space="0" w:color="auto"/>
          </w:divBdr>
        </w:div>
        <w:div w:id="1889875939">
          <w:marLeft w:val="0"/>
          <w:marRight w:val="0"/>
          <w:marTop w:val="0"/>
          <w:marBottom w:val="0"/>
          <w:divBdr>
            <w:top w:val="none" w:sz="0" w:space="0" w:color="auto"/>
            <w:left w:val="none" w:sz="0" w:space="0" w:color="auto"/>
            <w:bottom w:val="none" w:sz="0" w:space="0" w:color="auto"/>
            <w:right w:val="none" w:sz="0" w:space="0" w:color="auto"/>
          </w:divBdr>
        </w:div>
        <w:div w:id="47267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HSUGraduate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hsu.edu/president/strategic-plan/untapped-potential/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stgiving.com/campaign/graduate-school-endowed-scholarship" TargetMode="External"/><Relationship Id="rId5" Type="http://schemas.openxmlformats.org/officeDocument/2006/relationships/footnotes" Target="footnotes.xml"/><Relationship Id="rId10" Type="http://schemas.openxmlformats.org/officeDocument/2006/relationships/hyperlink" Target="https://www.fhsu.edu/president/strategic-plan/untapped-potential/goals" TargetMode="External"/><Relationship Id="rId4" Type="http://schemas.openxmlformats.org/officeDocument/2006/relationships/webSettings" Target="webSettings.xml"/><Relationship Id="rId9" Type="http://schemas.openxmlformats.org/officeDocument/2006/relationships/hyperlink" Target="https://www.fhsu.edu/president/strategic-plan/untapped-potential/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Scott Sakraida</cp:lastModifiedBy>
  <cp:revision>7</cp:revision>
  <dcterms:created xsi:type="dcterms:W3CDTF">2021-10-20T21:21:00Z</dcterms:created>
  <dcterms:modified xsi:type="dcterms:W3CDTF">2021-10-22T19:49:00Z</dcterms:modified>
</cp:coreProperties>
</file>