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D06D" w14:textId="418F8631" w:rsidR="009E0BC5" w:rsidRDefault="009E0BC5" w:rsidP="00C7406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PROGRAM PLAN OF STUDY/REQUIRED COURSES</w:t>
      </w:r>
    </w:p>
    <w:p w14:paraId="0A06CE87" w14:textId="3FC52833" w:rsidR="00C74064" w:rsidRPr="00B56AAB" w:rsidRDefault="00E47350" w:rsidP="00C7406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Clinical Mental Health Counseling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B56AAB" w14:paraId="01B21755" w14:textId="77777777" w:rsidTr="004903FC">
        <w:tc>
          <w:tcPr>
            <w:tcW w:w="9350" w:type="dxa"/>
            <w:gridSpan w:val="2"/>
          </w:tcPr>
          <w:p w14:paraId="04B72925" w14:textId="4480F920" w:rsidR="00B56AAB" w:rsidRDefault="00B56AAB" w:rsidP="00796BDF">
            <w:r>
              <w:t>Courses Required Before Practicum</w:t>
            </w:r>
          </w:p>
        </w:tc>
      </w:tr>
      <w:tr w:rsidR="00B56AAB" w14:paraId="7F53FC20" w14:textId="77777777" w:rsidTr="00EE6C09">
        <w:tc>
          <w:tcPr>
            <w:tcW w:w="5395" w:type="dxa"/>
          </w:tcPr>
          <w:p w14:paraId="2835D5C5" w14:textId="76669823" w:rsidR="00B56AAB" w:rsidRDefault="00B56AAB" w:rsidP="00796BDF">
            <w:r>
              <w:t>Course</w:t>
            </w:r>
          </w:p>
        </w:tc>
        <w:tc>
          <w:tcPr>
            <w:tcW w:w="3955" w:type="dxa"/>
          </w:tcPr>
          <w:p w14:paraId="3456C1C2" w14:textId="18EC4D7B" w:rsidR="00B56AAB" w:rsidRDefault="00B56AAB" w:rsidP="00796BDF">
            <w:r>
              <w:t>Hours</w:t>
            </w:r>
          </w:p>
        </w:tc>
      </w:tr>
      <w:tr w:rsidR="00B56AAB" w14:paraId="2F6A4E3D" w14:textId="77777777" w:rsidTr="00EE6C09">
        <w:tc>
          <w:tcPr>
            <w:tcW w:w="5395" w:type="dxa"/>
          </w:tcPr>
          <w:p w14:paraId="53FC50DC" w14:textId="28ECF12E" w:rsidR="00B56AAB" w:rsidRDefault="00B56AAB" w:rsidP="00796BDF">
            <w:r w:rsidRPr="009D1415">
              <w:rPr>
                <w:rFonts w:ascii="Times New Roman" w:eastAsia="Times New Roman" w:hAnsi="Times New Roman" w:cs="Times New Roman"/>
              </w:rPr>
              <w:t>COUN 803 Research and Eval in Counseling</w:t>
            </w:r>
          </w:p>
        </w:tc>
        <w:tc>
          <w:tcPr>
            <w:tcW w:w="3955" w:type="dxa"/>
          </w:tcPr>
          <w:p w14:paraId="11B6DDDE" w14:textId="24ED354C" w:rsidR="00B56AAB" w:rsidRDefault="00B56AAB" w:rsidP="00796BDF">
            <w:r>
              <w:t>3</w:t>
            </w:r>
          </w:p>
        </w:tc>
      </w:tr>
      <w:tr w:rsidR="00B56AAB" w14:paraId="1D1DDCAB" w14:textId="77777777" w:rsidTr="00EE6C09">
        <w:tc>
          <w:tcPr>
            <w:tcW w:w="5395" w:type="dxa"/>
          </w:tcPr>
          <w:p w14:paraId="68B88EAB" w14:textId="7F83D121" w:rsidR="00B56AAB" w:rsidRDefault="00B56AAB" w:rsidP="00796BDF">
            <w:r w:rsidRPr="009D1415">
              <w:rPr>
                <w:rFonts w:ascii="Times New Roman" w:eastAsia="Times New Roman" w:hAnsi="Times New Roman" w:cs="Times New Roman"/>
              </w:rPr>
              <w:t>COUN 827 Counseling Skills Development</w:t>
            </w:r>
          </w:p>
        </w:tc>
        <w:tc>
          <w:tcPr>
            <w:tcW w:w="3955" w:type="dxa"/>
          </w:tcPr>
          <w:p w14:paraId="0B46259E" w14:textId="7EFADB37" w:rsidR="00B56AAB" w:rsidRDefault="00B56AAB" w:rsidP="00796BDF">
            <w:r>
              <w:t>3</w:t>
            </w:r>
          </w:p>
        </w:tc>
      </w:tr>
      <w:tr w:rsidR="00B56AAB" w14:paraId="0A46722D" w14:textId="77777777" w:rsidTr="00EE6C09">
        <w:tc>
          <w:tcPr>
            <w:tcW w:w="5395" w:type="dxa"/>
          </w:tcPr>
          <w:p w14:paraId="1DA73D6D" w14:textId="3E97F88A" w:rsidR="00B56AAB" w:rsidRDefault="00B56AAB" w:rsidP="00796BDF">
            <w:r w:rsidRPr="009D1415">
              <w:rPr>
                <w:rFonts w:ascii="Times New Roman" w:eastAsia="Times New Roman" w:hAnsi="Times New Roman" w:cs="Times New Roman"/>
              </w:rPr>
              <w:t>COUN 829 Lifespan Human Development</w:t>
            </w:r>
          </w:p>
        </w:tc>
        <w:tc>
          <w:tcPr>
            <w:tcW w:w="3955" w:type="dxa"/>
          </w:tcPr>
          <w:p w14:paraId="33EC4601" w14:textId="6726904F" w:rsidR="00B56AAB" w:rsidRDefault="00B56AAB" w:rsidP="00796BDF">
            <w:r>
              <w:t>3</w:t>
            </w:r>
          </w:p>
        </w:tc>
      </w:tr>
      <w:tr w:rsidR="00B56AAB" w14:paraId="034E9D5E" w14:textId="77777777" w:rsidTr="00EE6C09">
        <w:tc>
          <w:tcPr>
            <w:tcW w:w="5395" w:type="dxa"/>
          </w:tcPr>
          <w:p w14:paraId="4B96EBB5" w14:textId="5BD66915" w:rsidR="00B56AAB" w:rsidRDefault="00B56AAB" w:rsidP="00796BDF">
            <w:r w:rsidRPr="009D1415">
              <w:rPr>
                <w:rFonts w:ascii="Times New Roman" w:eastAsia="Times New Roman" w:hAnsi="Times New Roman" w:cs="Times New Roman"/>
              </w:rPr>
              <w:t>COUN 831 Foundations of Counseling</w:t>
            </w:r>
          </w:p>
        </w:tc>
        <w:tc>
          <w:tcPr>
            <w:tcW w:w="3955" w:type="dxa"/>
          </w:tcPr>
          <w:p w14:paraId="77DD63E7" w14:textId="4B8A43DD" w:rsidR="00B56AAB" w:rsidRDefault="00B56AAB" w:rsidP="00796BDF">
            <w:r>
              <w:t>3</w:t>
            </w:r>
          </w:p>
        </w:tc>
      </w:tr>
      <w:tr w:rsidR="00B56AAB" w14:paraId="00D4547C" w14:textId="77777777" w:rsidTr="00EE6C09">
        <w:tc>
          <w:tcPr>
            <w:tcW w:w="5395" w:type="dxa"/>
          </w:tcPr>
          <w:p w14:paraId="79F7C9C8" w14:textId="512CF6E7" w:rsidR="00B56AAB" w:rsidRDefault="00B56AAB" w:rsidP="00796BDF">
            <w:r w:rsidRPr="009D1415">
              <w:rPr>
                <w:rFonts w:ascii="Times New Roman" w:eastAsia="Times New Roman" w:hAnsi="Times New Roman" w:cs="Times New Roman"/>
              </w:rPr>
              <w:t>COUN 832 Lifestyle and Career Development</w:t>
            </w:r>
          </w:p>
        </w:tc>
        <w:tc>
          <w:tcPr>
            <w:tcW w:w="3955" w:type="dxa"/>
          </w:tcPr>
          <w:p w14:paraId="3204E510" w14:textId="462444B0" w:rsidR="00B56AAB" w:rsidRDefault="00B56AAB" w:rsidP="00796BDF">
            <w:r>
              <w:t>3</w:t>
            </w:r>
          </w:p>
        </w:tc>
      </w:tr>
      <w:tr w:rsidR="00B56AAB" w14:paraId="27E5263D" w14:textId="77777777" w:rsidTr="00EE6C09">
        <w:tc>
          <w:tcPr>
            <w:tcW w:w="5395" w:type="dxa"/>
          </w:tcPr>
          <w:p w14:paraId="6CB9B8F7" w14:textId="4F4098AE" w:rsidR="00B56AAB" w:rsidRDefault="00B56AAB" w:rsidP="00796BDF">
            <w:r w:rsidRPr="009D1415">
              <w:rPr>
                <w:rFonts w:ascii="Times New Roman" w:eastAsia="Times New Roman" w:hAnsi="Times New Roman" w:cs="Times New Roman"/>
              </w:rPr>
              <w:t>COUN 834 Appraisal in Counseling</w:t>
            </w:r>
          </w:p>
        </w:tc>
        <w:tc>
          <w:tcPr>
            <w:tcW w:w="3955" w:type="dxa"/>
          </w:tcPr>
          <w:p w14:paraId="2BF9C41C" w14:textId="786BE635" w:rsidR="00B56AAB" w:rsidRDefault="00B56AAB" w:rsidP="00796BDF">
            <w:r>
              <w:t>3</w:t>
            </w:r>
          </w:p>
        </w:tc>
      </w:tr>
      <w:tr w:rsidR="00B56AAB" w14:paraId="2F970DE9" w14:textId="77777777" w:rsidTr="00EE6C09">
        <w:tc>
          <w:tcPr>
            <w:tcW w:w="5395" w:type="dxa"/>
          </w:tcPr>
          <w:p w14:paraId="1CF8B141" w14:textId="6A210E9D" w:rsidR="00B56AAB" w:rsidRDefault="00B56AAB" w:rsidP="00796BDF">
            <w:r w:rsidRPr="009D1415">
              <w:rPr>
                <w:rFonts w:ascii="Times New Roman" w:eastAsia="Times New Roman" w:hAnsi="Times New Roman" w:cs="Times New Roman"/>
              </w:rPr>
              <w:t>COUN 835 Theories of Counseling</w:t>
            </w:r>
          </w:p>
        </w:tc>
        <w:tc>
          <w:tcPr>
            <w:tcW w:w="3955" w:type="dxa"/>
          </w:tcPr>
          <w:p w14:paraId="0BB4BBD8" w14:textId="5E6B6A06" w:rsidR="00B56AAB" w:rsidRDefault="00B56AAB" w:rsidP="00796BDF">
            <w:r>
              <w:t>3</w:t>
            </w:r>
          </w:p>
        </w:tc>
      </w:tr>
      <w:tr w:rsidR="00044796" w14:paraId="700CF0FE" w14:textId="77777777" w:rsidTr="00EE6C09">
        <w:tc>
          <w:tcPr>
            <w:tcW w:w="5395" w:type="dxa"/>
          </w:tcPr>
          <w:p w14:paraId="4E7DEF4B" w14:textId="3B8628CD" w:rsidR="00044796" w:rsidRPr="009D1415" w:rsidRDefault="00044796" w:rsidP="00796BDF">
            <w:pPr>
              <w:rPr>
                <w:rFonts w:ascii="Times New Roman" w:eastAsia="Times New Roman" w:hAnsi="Times New Roman" w:cs="Times New Roman"/>
              </w:rPr>
            </w:pPr>
            <w:r w:rsidRPr="009D1415">
              <w:rPr>
                <w:rFonts w:ascii="Times New Roman" w:eastAsia="Times New Roman" w:hAnsi="Times New Roman" w:cs="Times New Roman"/>
              </w:rPr>
              <w:t>COUN 838 Group Counseling: Theories and Procedures (COUN 827 is a prerequisite)</w:t>
            </w:r>
          </w:p>
        </w:tc>
        <w:tc>
          <w:tcPr>
            <w:tcW w:w="3955" w:type="dxa"/>
          </w:tcPr>
          <w:p w14:paraId="5051E00B" w14:textId="24D802F0" w:rsidR="00044796" w:rsidRDefault="00044796" w:rsidP="00796BDF">
            <w:r>
              <w:t>3</w:t>
            </w:r>
          </w:p>
        </w:tc>
      </w:tr>
      <w:tr w:rsidR="00B56AAB" w14:paraId="7424F949" w14:textId="77777777" w:rsidTr="00EE6C09">
        <w:tc>
          <w:tcPr>
            <w:tcW w:w="5395" w:type="dxa"/>
          </w:tcPr>
          <w:p w14:paraId="4F38AAD3" w14:textId="28C3835A" w:rsidR="00B56AAB" w:rsidRDefault="00B56AAB" w:rsidP="00796BDF">
            <w:r w:rsidRPr="009D1415">
              <w:rPr>
                <w:rFonts w:ascii="Times New Roman" w:eastAsia="Times New Roman" w:hAnsi="Times New Roman" w:cs="Times New Roman"/>
              </w:rPr>
              <w:t>COUN 840 Social and Cultural Foundations of Counseling</w:t>
            </w:r>
          </w:p>
        </w:tc>
        <w:tc>
          <w:tcPr>
            <w:tcW w:w="3955" w:type="dxa"/>
          </w:tcPr>
          <w:p w14:paraId="4BFE4189" w14:textId="724DF0C8" w:rsidR="00B56AAB" w:rsidRDefault="00B56AAB" w:rsidP="00796BDF">
            <w:r>
              <w:t>3</w:t>
            </w:r>
          </w:p>
        </w:tc>
      </w:tr>
      <w:tr w:rsidR="00B56AAB" w14:paraId="423CB61F" w14:textId="77777777" w:rsidTr="00EE6C09">
        <w:tc>
          <w:tcPr>
            <w:tcW w:w="5395" w:type="dxa"/>
          </w:tcPr>
          <w:p w14:paraId="497C6187" w14:textId="51AF1E25" w:rsidR="00B56AAB" w:rsidRDefault="00B56AAB" w:rsidP="00796BDF">
            <w:r w:rsidRPr="009D1415">
              <w:rPr>
                <w:rFonts w:ascii="Times New Roman" w:eastAsia="Times New Roman" w:hAnsi="Times New Roman" w:cs="Times New Roman"/>
              </w:rPr>
              <w:t>COUN 847 Professional and Ethical Issues in Counseling</w:t>
            </w:r>
          </w:p>
        </w:tc>
        <w:tc>
          <w:tcPr>
            <w:tcW w:w="3955" w:type="dxa"/>
          </w:tcPr>
          <w:p w14:paraId="43B64332" w14:textId="331B24E3" w:rsidR="00B56AAB" w:rsidRDefault="00B56AAB" w:rsidP="00796BDF">
            <w:r>
              <w:t>3</w:t>
            </w:r>
          </w:p>
        </w:tc>
      </w:tr>
      <w:tr w:rsidR="00970868" w14:paraId="0D3A31E3" w14:textId="77777777" w:rsidTr="00B6465A">
        <w:tc>
          <w:tcPr>
            <w:tcW w:w="9350" w:type="dxa"/>
            <w:gridSpan w:val="2"/>
          </w:tcPr>
          <w:p w14:paraId="278DFD46" w14:textId="40F6FC8F" w:rsidR="00970868" w:rsidRDefault="00970868" w:rsidP="00970868">
            <w:r w:rsidRPr="009D1415">
              <w:rPr>
                <w:rFonts w:ascii="Times New Roman" w:eastAsia="Times New Roman" w:hAnsi="Times New Roman" w:cs="Times New Roman"/>
                <w:b/>
                <w:bCs/>
              </w:rPr>
              <w:t xml:space="preserve">Courses not required before Practicum </w:t>
            </w:r>
          </w:p>
        </w:tc>
      </w:tr>
      <w:tr w:rsidR="00300A32" w14:paraId="62570D2E" w14:textId="77777777" w:rsidTr="00EE6C09">
        <w:tc>
          <w:tcPr>
            <w:tcW w:w="5395" w:type="dxa"/>
          </w:tcPr>
          <w:p w14:paraId="4701002B" w14:textId="715AD687" w:rsidR="00300A32" w:rsidRDefault="00300A32" w:rsidP="00300A32">
            <w:r w:rsidRPr="009D1415">
              <w:rPr>
                <w:rFonts w:ascii="Times New Roman" w:eastAsia="Times New Roman" w:hAnsi="Times New Roman" w:cs="Times New Roman"/>
              </w:rPr>
              <w:t>COUN 848 Psychopathology and Diagnosis</w:t>
            </w:r>
          </w:p>
        </w:tc>
        <w:tc>
          <w:tcPr>
            <w:tcW w:w="3955" w:type="dxa"/>
          </w:tcPr>
          <w:p w14:paraId="767785DB" w14:textId="0C704339" w:rsidR="00300A32" w:rsidRDefault="00300A32" w:rsidP="00300A32">
            <w:r>
              <w:t>3</w:t>
            </w:r>
          </w:p>
        </w:tc>
      </w:tr>
      <w:tr w:rsidR="00300A32" w14:paraId="10318E58" w14:textId="77777777" w:rsidTr="00EE6C09">
        <w:tc>
          <w:tcPr>
            <w:tcW w:w="5395" w:type="dxa"/>
          </w:tcPr>
          <w:p w14:paraId="4FE5BBA7" w14:textId="18530063" w:rsidR="00300A32" w:rsidRDefault="00300A32" w:rsidP="00300A32">
            <w:r w:rsidRPr="009D1415">
              <w:rPr>
                <w:rFonts w:ascii="Times New Roman" w:eastAsia="Times New Roman" w:hAnsi="Times New Roman" w:cs="Times New Roman"/>
              </w:rPr>
              <w:t>COUN 84</w:t>
            </w:r>
            <w:r>
              <w:rPr>
                <w:rFonts w:ascii="Times New Roman" w:eastAsia="Times New Roman" w:hAnsi="Times New Roman" w:cs="Times New Roman"/>
              </w:rPr>
              <w:t>9 The Clinical Mental Health Profession</w:t>
            </w:r>
          </w:p>
        </w:tc>
        <w:tc>
          <w:tcPr>
            <w:tcW w:w="3955" w:type="dxa"/>
          </w:tcPr>
          <w:p w14:paraId="40A189D5" w14:textId="3B5CD414" w:rsidR="00300A32" w:rsidRDefault="00300A32" w:rsidP="00300A32">
            <w:r>
              <w:t>3</w:t>
            </w:r>
          </w:p>
        </w:tc>
      </w:tr>
      <w:tr w:rsidR="00300A32" w14:paraId="5BAA983D" w14:textId="77777777" w:rsidTr="00EE6C09">
        <w:tc>
          <w:tcPr>
            <w:tcW w:w="5395" w:type="dxa"/>
          </w:tcPr>
          <w:p w14:paraId="6B7AD701" w14:textId="2B329C43" w:rsidR="00300A32" w:rsidRPr="009D1415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 851 Marriage and Family Counseling</w:t>
            </w:r>
          </w:p>
        </w:tc>
        <w:tc>
          <w:tcPr>
            <w:tcW w:w="3955" w:type="dxa"/>
          </w:tcPr>
          <w:p w14:paraId="62972671" w14:textId="4FA17A00" w:rsidR="00300A32" w:rsidRDefault="00300A32" w:rsidP="00300A32">
            <w:r>
              <w:t>3</w:t>
            </w:r>
          </w:p>
        </w:tc>
      </w:tr>
      <w:tr w:rsidR="00300A32" w14:paraId="34901779" w14:textId="77777777" w:rsidTr="00EE6C09">
        <w:tc>
          <w:tcPr>
            <w:tcW w:w="5395" w:type="dxa"/>
          </w:tcPr>
          <w:p w14:paraId="4AA6407B" w14:textId="332EA36D" w:rsidR="00300A32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 852 Addictions Counseling</w:t>
            </w:r>
          </w:p>
        </w:tc>
        <w:tc>
          <w:tcPr>
            <w:tcW w:w="3955" w:type="dxa"/>
          </w:tcPr>
          <w:p w14:paraId="67048C87" w14:textId="1F4064B7" w:rsidR="00300A32" w:rsidRDefault="00300A32" w:rsidP="00300A32">
            <w:r>
              <w:t>3</w:t>
            </w:r>
          </w:p>
        </w:tc>
      </w:tr>
      <w:tr w:rsidR="00300A32" w14:paraId="56293E04" w14:textId="77777777" w:rsidTr="00EE6C09">
        <w:tc>
          <w:tcPr>
            <w:tcW w:w="5395" w:type="dxa"/>
          </w:tcPr>
          <w:p w14:paraId="0C988193" w14:textId="6DE53481" w:rsidR="00300A32" w:rsidRDefault="00300A32" w:rsidP="00300A32">
            <w:r w:rsidRPr="0098299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COUN 853 Childhood and Adolescent Counseling</w:t>
            </w:r>
          </w:p>
        </w:tc>
        <w:tc>
          <w:tcPr>
            <w:tcW w:w="3955" w:type="dxa"/>
          </w:tcPr>
          <w:p w14:paraId="51AF890B" w14:textId="5E3501F4" w:rsidR="00300A32" w:rsidRDefault="00300A32" w:rsidP="00300A32">
            <w:r>
              <w:t>3</w:t>
            </w:r>
          </w:p>
        </w:tc>
      </w:tr>
      <w:tr w:rsidR="00300A32" w14:paraId="5B044154" w14:textId="77777777" w:rsidTr="00EE6C09">
        <w:tc>
          <w:tcPr>
            <w:tcW w:w="5395" w:type="dxa"/>
          </w:tcPr>
          <w:p w14:paraId="073D0330" w14:textId="07F21A3C" w:rsidR="00300A32" w:rsidRDefault="00300A32" w:rsidP="00300A32">
            <w:r w:rsidRPr="0098299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COUN 854 Advanced Counseling Skills Development</w:t>
            </w:r>
          </w:p>
        </w:tc>
        <w:tc>
          <w:tcPr>
            <w:tcW w:w="3955" w:type="dxa"/>
          </w:tcPr>
          <w:p w14:paraId="4AAFF2D9" w14:textId="25F11D77" w:rsidR="00300A32" w:rsidRDefault="00300A32" w:rsidP="00300A32">
            <w:r>
              <w:t>3</w:t>
            </w:r>
          </w:p>
        </w:tc>
      </w:tr>
      <w:tr w:rsidR="00300A32" w14:paraId="262507D9" w14:textId="77777777" w:rsidTr="00EE6C09">
        <w:tc>
          <w:tcPr>
            <w:tcW w:w="5395" w:type="dxa"/>
          </w:tcPr>
          <w:p w14:paraId="24EB8720" w14:textId="62F8D817" w:rsidR="00300A32" w:rsidRPr="00982993" w:rsidRDefault="00300A32" w:rsidP="00300A3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COUN 855 Advanced Group Counseling</w:t>
            </w:r>
          </w:p>
        </w:tc>
        <w:tc>
          <w:tcPr>
            <w:tcW w:w="3955" w:type="dxa"/>
          </w:tcPr>
          <w:p w14:paraId="7AABA6A5" w14:textId="7F86DD97" w:rsidR="00300A32" w:rsidRDefault="00300A32" w:rsidP="00300A32">
            <w:r>
              <w:t>3</w:t>
            </w:r>
          </w:p>
        </w:tc>
      </w:tr>
      <w:tr w:rsidR="00300A32" w14:paraId="28965317" w14:textId="77777777" w:rsidTr="0052289E">
        <w:tc>
          <w:tcPr>
            <w:tcW w:w="9350" w:type="dxa"/>
            <w:gridSpan w:val="2"/>
          </w:tcPr>
          <w:p w14:paraId="53380EA3" w14:textId="6232AD00" w:rsidR="00300A32" w:rsidRPr="00B56AAB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 w:rsidRPr="009D1415">
              <w:rPr>
                <w:rFonts w:ascii="Times New Roman" w:eastAsia="Times New Roman" w:hAnsi="Times New Roman" w:cs="Times New Roman"/>
                <w:b/>
                <w:bCs/>
              </w:rPr>
              <w:t xml:space="preserve">Allow three semesters to complete your 3 hours of practicum and 6 hours of internship. Comprehensive Exams must be taken before COUN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893</w:t>
            </w:r>
            <w:r w:rsidRPr="009D1415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9D1415">
              <w:rPr>
                <w:rFonts w:ascii="Times New Roman" w:eastAsia="Times New Roman" w:hAnsi="Times New Roman" w:cs="Times New Roman"/>
              </w:rPr>
              <w:t xml:space="preserve">https://www.fhsu.edu/academic/gradschl/comps/ </w:t>
            </w:r>
          </w:p>
        </w:tc>
      </w:tr>
      <w:tr w:rsidR="00300A32" w14:paraId="3DB451E8" w14:textId="77777777" w:rsidTr="00EE6C09">
        <w:tc>
          <w:tcPr>
            <w:tcW w:w="5395" w:type="dxa"/>
          </w:tcPr>
          <w:p w14:paraId="29FE64F6" w14:textId="6A465846" w:rsidR="00300A32" w:rsidRPr="00B56AAB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 w:rsidRPr="009D1415">
              <w:rPr>
                <w:rFonts w:ascii="Times New Roman" w:eastAsia="Times New Roman" w:hAnsi="Times New Roman" w:cs="Times New Roman"/>
              </w:rPr>
              <w:t xml:space="preserve">COUN </w:t>
            </w:r>
            <w:r>
              <w:rPr>
                <w:rFonts w:ascii="Times New Roman" w:eastAsia="Times New Roman" w:hAnsi="Times New Roman" w:cs="Times New Roman"/>
              </w:rPr>
              <w:t>877</w:t>
            </w:r>
            <w:r w:rsidRPr="009D1415">
              <w:rPr>
                <w:rFonts w:ascii="Times New Roman" w:eastAsia="Times New Roman" w:hAnsi="Times New Roman" w:cs="Times New Roman"/>
              </w:rPr>
              <w:t xml:space="preserve"> Practicum</w:t>
            </w:r>
            <w:r>
              <w:rPr>
                <w:rFonts w:ascii="Times New Roman" w:eastAsia="Times New Roman" w:hAnsi="Times New Roman" w:cs="Times New Roman"/>
              </w:rPr>
              <w:t>: Clinical Mental Health Counseling</w:t>
            </w:r>
            <w:r w:rsidRPr="009D14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</w:tcPr>
          <w:p w14:paraId="5067A065" w14:textId="77777777" w:rsidR="00300A32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 w:rsidRPr="009D1415">
              <w:rPr>
                <w:rFonts w:ascii="Times New Roman" w:eastAsia="Times New Roman" w:hAnsi="Times New Roman" w:cs="Times New Roman"/>
              </w:rPr>
              <w:t xml:space="preserve">3 </w:t>
            </w:r>
          </w:p>
          <w:p w14:paraId="020AD201" w14:textId="77777777" w:rsidR="00300A32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 w:rsidRPr="009D1415">
              <w:rPr>
                <w:rFonts w:ascii="Times New Roman" w:eastAsia="Times New Roman" w:hAnsi="Times New Roman" w:cs="Times New Roman"/>
              </w:rPr>
              <w:t xml:space="preserve">100 Hours of On-Site Experience </w:t>
            </w:r>
          </w:p>
          <w:p w14:paraId="1F73EF69" w14:textId="27B561A1" w:rsidR="00300A32" w:rsidRDefault="00300A32" w:rsidP="00300A32">
            <w:r w:rsidRPr="009D1415">
              <w:rPr>
                <w:rFonts w:ascii="Times New Roman" w:eastAsia="Times New Roman" w:hAnsi="Times New Roman" w:cs="Times New Roman"/>
              </w:rPr>
              <w:t xml:space="preserve">(50 Direct &amp; 50 Indirect) </w:t>
            </w:r>
          </w:p>
        </w:tc>
      </w:tr>
      <w:tr w:rsidR="00300A32" w14:paraId="5C9BAA12" w14:textId="77777777" w:rsidTr="00EE6C09">
        <w:tc>
          <w:tcPr>
            <w:tcW w:w="5395" w:type="dxa"/>
          </w:tcPr>
          <w:p w14:paraId="49B7050D" w14:textId="5BA1A662" w:rsidR="00300A32" w:rsidRPr="00B56AAB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 w:rsidRPr="009D1415">
              <w:rPr>
                <w:rFonts w:ascii="Times New Roman" w:eastAsia="Times New Roman" w:hAnsi="Times New Roman" w:cs="Times New Roman"/>
              </w:rPr>
              <w:t xml:space="preserve">COUN </w:t>
            </w:r>
            <w:r>
              <w:rPr>
                <w:rFonts w:ascii="Times New Roman" w:eastAsia="Times New Roman" w:hAnsi="Times New Roman" w:cs="Times New Roman"/>
              </w:rPr>
              <w:t xml:space="preserve">893 Internship: Clinical Mental Health Counseling </w:t>
            </w:r>
            <w:r w:rsidRPr="009D14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</w:tcPr>
          <w:p w14:paraId="0774375B" w14:textId="77777777" w:rsidR="00300A32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  <w:p w14:paraId="107C611F" w14:textId="77777777" w:rsidR="00300A32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 Hours of On-Site Experience</w:t>
            </w:r>
          </w:p>
          <w:p w14:paraId="0D49A06A" w14:textId="0EA6AB8C" w:rsidR="00300A32" w:rsidRDefault="00300A32" w:rsidP="00300A32">
            <w:r>
              <w:rPr>
                <w:rFonts w:ascii="Times New Roman" w:eastAsia="Times New Roman" w:hAnsi="Times New Roman" w:cs="Times New Roman"/>
              </w:rPr>
              <w:t>(150 Direct &amp; 150 Indirect)</w:t>
            </w:r>
          </w:p>
        </w:tc>
      </w:tr>
      <w:tr w:rsidR="00300A32" w14:paraId="6D7541BD" w14:textId="77777777" w:rsidTr="00EE6C09">
        <w:tc>
          <w:tcPr>
            <w:tcW w:w="5395" w:type="dxa"/>
          </w:tcPr>
          <w:p w14:paraId="6668F65F" w14:textId="4948513F" w:rsidR="00300A32" w:rsidRPr="009D1415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 w:rsidRPr="009D1415">
              <w:rPr>
                <w:rFonts w:ascii="Times New Roman" w:eastAsia="Times New Roman" w:hAnsi="Times New Roman" w:cs="Times New Roman"/>
              </w:rPr>
              <w:t xml:space="preserve">COUN </w:t>
            </w:r>
            <w:r>
              <w:rPr>
                <w:rFonts w:ascii="Times New Roman" w:eastAsia="Times New Roman" w:hAnsi="Times New Roman" w:cs="Times New Roman"/>
              </w:rPr>
              <w:t>894 Internship II: Clinical Mental Health Counseling</w:t>
            </w:r>
          </w:p>
        </w:tc>
        <w:tc>
          <w:tcPr>
            <w:tcW w:w="3955" w:type="dxa"/>
          </w:tcPr>
          <w:p w14:paraId="3767CBB0" w14:textId="77777777" w:rsidR="00300A32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  <w:p w14:paraId="2831F1A3" w14:textId="77777777" w:rsidR="00300A32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 Hours of On-Site Experience</w:t>
            </w:r>
          </w:p>
          <w:p w14:paraId="63C09086" w14:textId="5A65199D" w:rsidR="00300A32" w:rsidRPr="009D1415" w:rsidRDefault="00300A32" w:rsidP="00300A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(150 Direct &amp; 150 Indirect)</w:t>
            </w:r>
          </w:p>
        </w:tc>
      </w:tr>
      <w:tr w:rsidR="00300A32" w14:paraId="0DB2D949" w14:textId="77777777" w:rsidTr="00EE6C09">
        <w:tc>
          <w:tcPr>
            <w:tcW w:w="5395" w:type="dxa"/>
          </w:tcPr>
          <w:p w14:paraId="5AD84AC8" w14:textId="01A374C5" w:rsidR="00300A32" w:rsidRPr="00B56AAB" w:rsidRDefault="00300A32" w:rsidP="00300A32">
            <w:pPr>
              <w:rPr>
                <w:b/>
                <w:bCs/>
              </w:rPr>
            </w:pPr>
            <w:r w:rsidRPr="009D1415">
              <w:rPr>
                <w:rFonts w:ascii="Times New Roman" w:eastAsia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3955" w:type="dxa"/>
          </w:tcPr>
          <w:p w14:paraId="36B9B71E" w14:textId="73886960" w:rsidR="00300A32" w:rsidRPr="00474C1F" w:rsidRDefault="00300A32" w:rsidP="00300A32">
            <w:pPr>
              <w:rPr>
                <w:b/>
                <w:bCs/>
              </w:rPr>
            </w:pPr>
            <w:r w:rsidRPr="00474C1F">
              <w:rPr>
                <w:b/>
                <w:bCs/>
              </w:rPr>
              <w:t>60</w:t>
            </w:r>
          </w:p>
        </w:tc>
      </w:tr>
    </w:tbl>
    <w:p w14:paraId="6FFFCB70" w14:textId="572F93EF" w:rsidR="00E11727" w:rsidRDefault="00E11727" w:rsidP="00C74064">
      <w:r>
        <w:t>The following classes have an on-campus component: COUN 827, COUN 838, COUN 851, COUN 852, COUN 853, COUN 854, COUN 855.</w:t>
      </w:r>
      <w:r w:rsidR="00474C1F">
        <w:t xml:space="preserve"> The following classes have a video conferencing requirement: COUN 847, COUN 877, COUN 893, COUN 894. </w:t>
      </w:r>
    </w:p>
    <w:p w14:paraId="03687F8C" w14:textId="77777777" w:rsidR="006A58FB" w:rsidRDefault="006A58FB"/>
    <w:sectPr w:rsidR="006A58FB" w:rsidSect="00970868">
      <w:pgSz w:w="12240" w:h="15840"/>
      <w:pgMar w:top="1440" w:right="1440" w:bottom="78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64"/>
    <w:rsid w:val="00044796"/>
    <w:rsid w:val="00300A32"/>
    <w:rsid w:val="0035242D"/>
    <w:rsid w:val="00361D3D"/>
    <w:rsid w:val="003E7527"/>
    <w:rsid w:val="00411BCF"/>
    <w:rsid w:val="00474C1F"/>
    <w:rsid w:val="006A58FB"/>
    <w:rsid w:val="007D7262"/>
    <w:rsid w:val="00970868"/>
    <w:rsid w:val="009E0BC5"/>
    <w:rsid w:val="00B56AAB"/>
    <w:rsid w:val="00C74064"/>
    <w:rsid w:val="00CA5706"/>
    <w:rsid w:val="00E11727"/>
    <w:rsid w:val="00E308A6"/>
    <w:rsid w:val="00E47350"/>
    <w:rsid w:val="00E751DC"/>
    <w:rsid w:val="00E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0569"/>
  <w15:chartTrackingRefBased/>
  <w15:docId w15:val="{F40ED62F-EC60-5F41-AA4B-FAB00566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Arial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40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Reade L. Dowda</cp:lastModifiedBy>
  <cp:revision>6</cp:revision>
  <dcterms:created xsi:type="dcterms:W3CDTF">2022-01-03T16:07:00Z</dcterms:created>
  <dcterms:modified xsi:type="dcterms:W3CDTF">2022-09-27T19:34:00Z</dcterms:modified>
</cp:coreProperties>
</file>