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621C" w14:textId="3A855944" w:rsidR="00865044" w:rsidRPr="00D9755D" w:rsidRDefault="00805ABF" w:rsidP="00614119">
      <w:pPr>
        <w:pStyle w:val="Title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D9755D">
        <w:rPr>
          <w:rFonts w:ascii="Times New Roman" w:hAnsi="Times New Roman" w:cs="Times New Roman"/>
          <w:b/>
          <w:bCs/>
          <w:sz w:val="40"/>
          <w:szCs w:val="40"/>
        </w:rPr>
        <w:t>Ashley V. Lockwood</w:t>
      </w:r>
    </w:p>
    <w:p w14:paraId="41F496E0" w14:textId="44D1ED08" w:rsidR="00865044" w:rsidRPr="002741EA" w:rsidRDefault="00027DC9" w:rsidP="00614119">
      <w:pPr>
        <w:pStyle w:val="Subtitle"/>
        <w:jc w:val="right"/>
        <w:rPr>
          <w:rFonts w:ascii="Times New Roman" w:hAnsi="Times New Roman" w:cs="Times New Roman"/>
        </w:rPr>
      </w:pPr>
      <w:r w:rsidRPr="00D975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3DE4" wp14:editId="4894641A">
                <wp:simplePos x="0" y="0"/>
                <wp:positionH relativeFrom="column">
                  <wp:posOffset>0</wp:posOffset>
                </wp:positionH>
                <wp:positionV relativeFrom="paragraph">
                  <wp:posOffset>283038</wp:posOffset>
                </wp:positionV>
                <wp:extent cx="5943600" cy="45719"/>
                <wp:effectExtent l="0" t="0" r="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E4F0A9" id="Rectangle 2" o:spid="_x0000_s1026" style="position:absolute;margin-left:0;margin-top:22.3pt;width:4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" fillcolor="#272727 [2749]" stroked="f" strokeweight="1pt"/>
            </w:pict>
          </mc:Fallback>
        </mc:AlternateContent>
      </w:r>
      <w:r w:rsidR="00865044" w:rsidRPr="00D9755D">
        <w:rPr>
          <w:rFonts w:ascii="Times New Roman" w:hAnsi="Times New Roman" w:cs="Times New Roman"/>
          <w:sz w:val="28"/>
          <w:szCs w:val="28"/>
        </w:rPr>
        <w:t>Curriculum Vita</w:t>
      </w:r>
    </w:p>
    <w:p w14:paraId="5F4CECE2" w14:textId="0A342024" w:rsidR="00865044" w:rsidRPr="002741EA" w:rsidRDefault="00865044" w:rsidP="00937819">
      <w:pPr>
        <w:pStyle w:val="Heading2"/>
        <w:rPr>
          <w:rFonts w:ascii="Times New Roman" w:hAnsi="Times New Roman" w:cs="Times New Roman"/>
          <w:sz w:val="40"/>
          <w:szCs w:val="40"/>
        </w:rPr>
      </w:pPr>
      <w:r w:rsidRPr="002741EA">
        <w:rPr>
          <w:rFonts w:ascii="Times New Roman" w:hAnsi="Times New Roman" w:cs="Times New Roman"/>
          <w:sz w:val="40"/>
          <w:szCs w:val="40"/>
        </w:rPr>
        <w:t>Personal Information</w:t>
      </w:r>
    </w:p>
    <w:p w14:paraId="1F59FDAD" w14:textId="6E00C089" w:rsidR="003A0FCF" w:rsidRPr="002741EA" w:rsidRDefault="003A0FCF" w:rsidP="003A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EA">
        <w:rPr>
          <w:rFonts w:ascii="Times New Roman" w:hAnsi="Times New Roman" w:cs="Times New Roman"/>
          <w:sz w:val="24"/>
          <w:szCs w:val="24"/>
        </w:rPr>
        <w:t>Mobile phone: (620)282-1638</w:t>
      </w:r>
    </w:p>
    <w:p w14:paraId="25288E51" w14:textId="77804805" w:rsidR="00865044" w:rsidRPr="002741EA" w:rsidRDefault="003A0FCF" w:rsidP="0071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EA">
        <w:rPr>
          <w:rFonts w:ascii="Times New Roman" w:hAnsi="Times New Roman" w:cs="Times New Roman"/>
          <w:sz w:val="24"/>
          <w:szCs w:val="24"/>
        </w:rPr>
        <w:t xml:space="preserve">Email: </w:t>
      </w:r>
      <w:r w:rsidR="005D09AB">
        <w:rPr>
          <w:rFonts w:ascii="Times New Roman" w:hAnsi="Times New Roman" w:cs="Times New Roman"/>
          <w:sz w:val="24"/>
          <w:szCs w:val="24"/>
        </w:rPr>
        <w:t>Ashley.Lockwood@</w:t>
      </w:r>
      <w:r w:rsidR="005965C3">
        <w:rPr>
          <w:rFonts w:ascii="Times New Roman" w:hAnsi="Times New Roman" w:cs="Times New Roman"/>
          <w:sz w:val="24"/>
          <w:szCs w:val="24"/>
        </w:rPr>
        <w:t>ucf.edu</w:t>
      </w:r>
    </w:p>
    <w:p w14:paraId="3CF03E79" w14:textId="684BEDF2" w:rsidR="00CD764E" w:rsidRPr="00CD764E" w:rsidRDefault="00865044" w:rsidP="00CD764E">
      <w:pPr>
        <w:pStyle w:val="Heading1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</w:rPr>
        <w:t>Education</w:t>
      </w:r>
    </w:p>
    <w:p w14:paraId="75A6D3D1" w14:textId="77777777" w:rsidR="00CD764E" w:rsidRDefault="00CD764E" w:rsidP="00CD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64E">
        <w:rPr>
          <w:rFonts w:ascii="Times New Roman" w:hAnsi="Times New Roman" w:cs="Times New Roman"/>
          <w:sz w:val="24"/>
          <w:szCs w:val="24"/>
        </w:rPr>
        <w:t>University of Central Florida</w:t>
      </w:r>
      <w:r>
        <w:rPr>
          <w:rFonts w:ascii="Times New Roman" w:hAnsi="Times New Roman" w:cs="Times New Roman"/>
          <w:sz w:val="24"/>
          <w:szCs w:val="24"/>
        </w:rPr>
        <w:t xml:space="preserve"> (Aug.2020 </w:t>
      </w:r>
      <w:r w:rsidRPr="0027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Present)</w:t>
      </w:r>
    </w:p>
    <w:p w14:paraId="08128C55" w14:textId="5D70DE8D" w:rsidR="00CD764E" w:rsidRPr="00CD764E" w:rsidRDefault="00CD764E" w:rsidP="00CD764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PhD in Criminal Justice</w:t>
      </w:r>
    </w:p>
    <w:p w14:paraId="2270BACD" w14:textId="06D97B4C" w:rsidR="00C33595" w:rsidRPr="002741EA" w:rsidRDefault="00C33595" w:rsidP="00C3359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40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Fort Hays State University (Jan. 2018 – </w:t>
      </w:r>
      <w:r w:rsidR="00CD764E">
        <w:rPr>
          <w:rFonts w:ascii="Times New Roman" w:eastAsia="Times New Roman" w:hAnsi="Times New Roman" w:cs="Times New Roman"/>
          <w:color w:val="000000"/>
          <w:sz w:val="24"/>
          <w:szCs w:val="24"/>
        </w:rPr>
        <w:t>May 2020</w:t>
      </w:r>
      <w:r w:rsidRPr="00274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p w14:paraId="70E64A7F" w14:textId="6AC8C577" w:rsidR="00DC4C11" w:rsidRPr="00FD1FF7" w:rsidRDefault="00C33595" w:rsidP="00FD1F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1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Master of Science in Clinical Psychology </w:t>
      </w:r>
      <w:r w:rsidR="00DC4C11" w:rsidRPr="002741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A6F24B9" w14:textId="77777777" w:rsidR="00516896" w:rsidRPr="002741EA" w:rsidRDefault="00516896" w:rsidP="005168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88865" w14:textId="4CAC8DBB" w:rsidR="00516896" w:rsidRPr="002741EA" w:rsidRDefault="00516896" w:rsidP="0051689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1EA">
        <w:rPr>
          <w:rFonts w:ascii="Times New Roman" w:eastAsia="Times New Roman" w:hAnsi="Times New Roman" w:cs="Times New Roman"/>
          <w:sz w:val="24"/>
          <w:szCs w:val="24"/>
        </w:rPr>
        <w:t xml:space="preserve">Fort Hays State University (Jan. 2016 – </w:t>
      </w:r>
      <w:r w:rsidR="009C77AD" w:rsidRPr="002741EA">
        <w:rPr>
          <w:rFonts w:ascii="Times New Roman" w:eastAsia="Times New Roman" w:hAnsi="Times New Roman" w:cs="Times New Roman"/>
          <w:sz w:val="24"/>
          <w:szCs w:val="24"/>
        </w:rPr>
        <w:t>Dec.</w:t>
      </w:r>
      <w:r w:rsidRPr="002741E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C77AD" w:rsidRPr="002741E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741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91A74DF" w14:textId="09F0A9F0" w:rsidR="00516896" w:rsidRPr="002741EA" w:rsidRDefault="00516896" w:rsidP="0051689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of Science in Psychology; Minor: Criminal Justice </w:t>
      </w:r>
    </w:p>
    <w:p w14:paraId="70B412E2" w14:textId="77777777" w:rsidR="00516896" w:rsidRPr="002741EA" w:rsidRDefault="00516896" w:rsidP="0051689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5DC52" w14:textId="18C159B3" w:rsidR="00937819" w:rsidRDefault="00516896" w:rsidP="00E605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1EA">
        <w:rPr>
          <w:rFonts w:ascii="Times New Roman" w:eastAsia="Times New Roman" w:hAnsi="Times New Roman" w:cs="Times New Roman"/>
          <w:color w:val="000000"/>
          <w:sz w:val="24"/>
          <w:szCs w:val="24"/>
        </w:rPr>
        <w:t>Barton Community College (Aug. 2014 – Dec. 2015</w:t>
      </w:r>
      <w:r w:rsidR="00937819" w:rsidRPr="00274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C9AF042" w14:textId="08B085D8" w:rsidR="00E605D6" w:rsidRPr="002741EA" w:rsidRDefault="00E605D6" w:rsidP="0093781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Associate of Science</w:t>
      </w:r>
    </w:p>
    <w:p w14:paraId="3F0A30B2" w14:textId="4F93E997" w:rsidR="00865044" w:rsidRPr="002741EA" w:rsidRDefault="00865044" w:rsidP="00C4045F">
      <w:pPr>
        <w:pStyle w:val="Heading1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</w:rPr>
        <w:t>Submissions, Publications, and Presen</w:t>
      </w:r>
      <w:r w:rsidR="006935D3" w:rsidRPr="002741EA">
        <w:rPr>
          <w:rFonts w:ascii="Times New Roman" w:hAnsi="Times New Roman" w:cs="Times New Roman"/>
        </w:rPr>
        <w:t>tations</w:t>
      </w:r>
    </w:p>
    <w:p w14:paraId="58CEFD40" w14:textId="0466BF64" w:rsidR="003124C7" w:rsidRPr="003124C7" w:rsidRDefault="00937819" w:rsidP="003124C7">
      <w:pPr>
        <w:pStyle w:val="Heading2"/>
        <w:rPr>
          <w:rFonts w:ascii="Times New Roman" w:hAnsi="Times New Roman" w:cs="Times New Roman"/>
          <w:u w:val="single"/>
        </w:rPr>
      </w:pPr>
      <w:r w:rsidRPr="002741EA">
        <w:rPr>
          <w:rFonts w:ascii="Times New Roman" w:hAnsi="Times New Roman" w:cs="Times New Roman"/>
          <w:u w:val="single"/>
        </w:rPr>
        <w:t>Peer-reviewed Publications</w:t>
      </w:r>
    </w:p>
    <w:p w14:paraId="5FBB27D4" w14:textId="55BB528D" w:rsidR="003124C7" w:rsidRPr="003124C7" w:rsidRDefault="003124C7" w:rsidP="003124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i/>
          <w:iCs/>
        </w:rPr>
      </w:pPr>
      <w:r w:rsidRPr="003124C7">
        <w:rPr>
          <w:rFonts w:ascii="Times New Roman" w:hAnsi="Times New Roman" w:cs="Times New Roman"/>
          <w:b/>
          <w:bCs/>
        </w:rPr>
        <w:t>Lockwood, A.,</w:t>
      </w:r>
      <w:r w:rsidRPr="003124C7">
        <w:rPr>
          <w:rFonts w:ascii="Times New Roman" w:hAnsi="Times New Roman" w:cs="Times New Roman"/>
        </w:rPr>
        <w:t xml:space="preserve"> Peck, J., </w:t>
      </w:r>
      <w:proofErr w:type="spellStart"/>
      <w:r w:rsidRPr="003124C7">
        <w:rPr>
          <w:rFonts w:ascii="Times New Roman" w:hAnsi="Times New Roman" w:cs="Times New Roman"/>
        </w:rPr>
        <w:t>Baglivio</w:t>
      </w:r>
      <w:proofErr w:type="spellEnd"/>
      <w:r w:rsidRPr="003124C7">
        <w:rPr>
          <w:rFonts w:ascii="Times New Roman" w:hAnsi="Times New Roman" w:cs="Times New Roman"/>
        </w:rPr>
        <w:t>, M., &amp; Wolff, K. (</w:t>
      </w:r>
      <w:r w:rsidR="00751718">
        <w:rPr>
          <w:rFonts w:ascii="Times New Roman" w:hAnsi="Times New Roman" w:cs="Times New Roman"/>
        </w:rPr>
        <w:t>Forthcoming</w:t>
      </w:r>
      <w:r w:rsidRPr="003124C7">
        <w:rPr>
          <w:rFonts w:ascii="Times New Roman" w:hAnsi="Times New Roman" w:cs="Times New Roman"/>
        </w:rPr>
        <w:t xml:space="preserve">). Understanding adverse childhood experiences and juvenile court outcomes: The moderating role of race and ethnicity. </w:t>
      </w:r>
      <w:r w:rsidRPr="003124C7">
        <w:rPr>
          <w:rFonts w:ascii="Times New Roman" w:hAnsi="Times New Roman" w:cs="Times New Roman"/>
          <w:i/>
          <w:iCs/>
        </w:rPr>
        <w:t>Youth Violence and Juvenile Justice.</w:t>
      </w:r>
    </w:p>
    <w:p w14:paraId="4819ACF1" w14:textId="74C90B15" w:rsidR="00E467F0" w:rsidRDefault="00E467F0" w:rsidP="0043512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E467F0">
        <w:rPr>
          <w:rFonts w:ascii="Times New Roman" w:hAnsi="Times New Roman" w:cs="Times New Roman"/>
          <w:b/>
          <w:bCs/>
        </w:rPr>
        <w:t>Lockwood, A.,</w:t>
      </w:r>
      <w:r>
        <w:rPr>
          <w:rFonts w:ascii="Times New Roman" w:hAnsi="Times New Roman" w:cs="Times New Roman"/>
        </w:rPr>
        <w:t xml:space="preserve"> Viglione, J., &amp; Peck, J. (</w:t>
      </w:r>
      <w:r w:rsidR="00940C28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). COVID-19 and juvenile probation: A qualitative examination of emergent challenges and useful strategies. </w:t>
      </w:r>
      <w:r>
        <w:rPr>
          <w:rFonts w:ascii="Times New Roman" w:hAnsi="Times New Roman" w:cs="Times New Roman"/>
          <w:i/>
          <w:iCs/>
        </w:rPr>
        <w:t>Criminal Justice and Behavior</w:t>
      </w:r>
      <w:r>
        <w:rPr>
          <w:rFonts w:ascii="Times New Roman" w:hAnsi="Times New Roman" w:cs="Times New Roman"/>
        </w:rPr>
        <w:t>.</w:t>
      </w:r>
    </w:p>
    <w:p w14:paraId="5B25926B" w14:textId="77777777" w:rsidR="00C610C0" w:rsidRPr="00C610C0" w:rsidRDefault="00550182" w:rsidP="00C610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Terry, A., </w:t>
      </w:r>
      <w:r w:rsidRPr="001B54E6">
        <w:rPr>
          <w:rFonts w:ascii="Times New Roman" w:hAnsi="Times New Roman" w:cs="Times New Roman"/>
          <w:b/>
          <w:bCs/>
        </w:rPr>
        <w:t>Lockwood, A.,</w:t>
      </w:r>
      <w:r>
        <w:rPr>
          <w:rFonts w:ascii="Times New Roman" w:hAnsi="Times New Roman" w:cs="Times New Roman"/>
        </w:rPr>
        <w:t xml:space="preserve"> Steele, M., &amp; Milner, M. (2021). The gendered path for girls in rural communities: The impact of COVID-19 on youth presenting at juvenile detention facilities. </w:t>
      </w:r>
      <w:r>
        <w:rPr>
          <w:rFonts w:ascii="Times New Roman" w:hAnsi="Times New Roman" w:cs="Times New Roman"/>
          <w:i/>
          <w:iCs/>
        </w:rPr>
        <w:t>Crime and Delinquency</w:t>
      </w:r>
      <w:r w:rsidR="00E467F0">
        <w:rPr>
          <w:rFonts w:ascii="Times New Roman" w:hAnsi="Times New Roman" w:cs="Times New Roman"/>
        </w:rPr>
        <w:t>.</w:t>
      </w:r>
      <w:r w:rsidR="00C610C0">
        <w:rPr>
          <w:rFonts w:ascii="Times New Roman" w:hAnsi="Times New Roman" w:cs="Times New Roman"/>
        </w:rPr>
        <w:t xml:space="preserve"> 1-21. </w:t>
      </w:r>
      <w:hyperlink r:id="rId9" w:history="1">
        <w:r w:rsidR="00C610C0" w:rsidRPr="00C610C0">
          <w:rPr>
            <w:rStyle w:val="Hyperlink"/>
            <w:rFonts w:ascii="Times New Roman" w:hAnsi="Times New Roman" w:cs="Times New Roman"/>
            <w:sz w:val="21"/>
            <w:shd w:val="clear" w:color="auto" w:fill="FFFFFF"/>
          </w:rPr>
          <w:t>https://doi.org/10.1177/00111287211022629</w:t>
        </w:r>
      </w:hyperlink>
    </w:p>
    <w:p w14:paraId="3C941BD7" w14:textId="77777777" w:rsidR="00C610C0" w:rsidRDefault="003124C7" w:rsidP="00C610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610C0">
        <w:rPr>
          <w:rFonts w:ascii="Times New Roman" w:hAnsi="Times New Roman" w:cs="Times New Roman"/>
          <w:b/>
          <w:bCs/>
        </w:rPr>
        <w:t>Lockwood, A</w:t>
      </w:r>
      <w:r w:rsidRPr="00C610C0">
        <w:rPr>
          <w:rFonts w:ascii="Times New Roman" w:hAnsi="Times New Roman" w:cs="Times New Roman"/>
        </w:rPr>
        <w:t xml:space="preserve">., Mann, B., &amp; Terry, A. (2021). Juvenile correctional officer beliefs about trauma and mental illness: Perceptions of training and youth behavior. </w:t>
      </w:r>
      <w:r w:rsidRPr="00C610C0">
        <w:rPr>
          <w:rFonts w:ascii="Times New Roman" w:hAnsi="Times New Roman" w:cs="Times New Roman"/>
          <w:i/>
          <w:iCs/>
        </w:rPr>
        <w:t>Journal of Correctional Healthcare</w:t>
      </w:r>
      <w:r w:rsidRPr="00C610C0">
        <w:rPr>
          <w:rFonts w:ascii="Times New Roman" w:hAnsi="Times New Roman" w:cs="Times New Roman"/>
        </w:rPr>
        <w:t>.</w:t>
      </w:r>
      <w:r w:rsidR="000C680D" w:rsidRPr="00C610C0">
        <w:rPr>
          <w:rFonts w:ascii="Times New Roman" w:hAnsi="Times New Roman" w:cs="Times New Roman"/>
        </w:rPr>
        <w:t xml:space="preserve"> </w:t>
      </w:r>
      <w:r w:rsidR="000C680D" w:rsidRPr="00C610C0">
        <w:rPr>
          <w:rFonts w:ascii="Times New Roman" w:hAnsi="Times New Roman" w:cs="Times New Roman"/>
          <w:i/>
          <w:iCs/>
        </w:rPr>
        <w:t>27</w:t>
      </w:r>
      <w:r w:rsidR="000C680D" w:rsidRPr="00C610C0">
        <w:rPr>
          <w:rFonts w:ascii="Times New Roman" w:hAnsi="Times New Roman" w:cs="Times New Roman"/>
        </w:rPr>
        <w:t>(3), 172-177.</w:t>
      </w:r>
      <w:r w:rsidR="00C610C0" w:rsidRPr="00C610C0">
        <w:rPr>
          <w:rFonts w:ascii="Times New Roman" w:hAnsi="Times New Roman" w:cs="Times New Roman"/>
        </w:rPr>
        <w:t xml:space="preserve"> </w:t>
      </w:r>
      <w:hyperlink r:id="rId10" w:history="1">
        <w:r w:rsidR="00C610C0" w:rsidRPr="00C610C0">
          <w:rPr>
            <w:rStyle w:val="Hyperlink"/>
            <w:rFonts w:ascii="Times New Roman" w:hAnsi="Times New Roman" w:cs="Times New Roman"/>
            <w:sz w:val="21"/>
            <w:shd w:val="clear" w:color="auto" w:fill="FFFFFF"/>
          </w:rPr>
          <w:t>https://doi.org/10.1089/jchc.19.07.0058</w:t>
        </w:r>
      </w:hyperlink>
    </w:p>
    <w:p w14:paraId="5621641D" w14:textId="77777777" w:rsidR="00C610C0" w:rsidRPr="00C610C0" w:rsidRDefault="00435128" w:rsidP="00C610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Cs w:val="22"/>
        </w:rPr>
      </w:pPr>
      <w:r w:rsidRPr="00C610C0">
        <w:rPr>
          <w:rFonts w:ascii="Times New Roman" w:hAnsi="Times New Roman" w:cs="Times New Roman"/>
          <w:szCs w:val="22"/>
        </w:rPr>
        <w:t xml:space="preserve">Viglione, V. </w:t>
      </w:r>
      <w:proofErr w:type="spellStart"/>
      <w:r w:rsidRPr="00C610C0">
        <w:rPr>
          <w:rFonts w:ascii="Times New Roman" w:hAnsi="Times New Roman" w:cs="Times New Roman"/>
          <w:szCs w:val="22"/>
        </w:rPr>
        <w:t>Alward</w:t>
      </w:r>
      <w:proofErr w:type="spellEnd"/>
      <w:r w:rsidRPr="00C610C0">
        <w:rPr>
          <w:rFonts w:ascii="Times New Roman" w:hAnsi="Times New Roman" w:cs="Times New Roman"/>
          <w:szCs w:val="22"/>
        </w:rPr>
        <w:t xml:space="preserve">, L. </w:t>
      </w:r>
      <w:r w:rsidRPr="00C610C0">
        <w:rPr>
          <w:rFonts w:ascii="Times New Roman" w:hAnsi="Times New Roman" w:cs="Times New Roman"/>
          <w:b/>
          <w:bCs/>
          <w:szCs w:val="22"/>
        </w:rPr>
        <w:t>Lockwood, A</w:t>
      </w:r>
      <w:r w:rsidRPr="00C610C0">
        <w:rPr>
          <w:rFonts w:ascii="Times New Roman" w:hAnsi="Times New Roman" w:cs="Times New Roman"/>
          <w:szCs w:val="22"/>
        </w:rPr>
        <w:t xml:space="preserve">. &amp; Bryson, S. (2020). Adaptations to COVID-19 in community corrections agencies across the United States. </w:t>
      </w:r>
      <w:r w:rsidRPr="00C610C0">
        <w:rPr>
          <w:rFonts w:ascii="Times New Roman" w:hAnsi="Times New Roman" w:cs="Times New Roman"/>
          <w:i/>
          <w:iCs/>
          <w:szCs w:val="22"/>
        </w:rPr>
        <w:t>Victims and Offenders</w:t>
      </w:r>
      <w:r w:rsidR="00FD3CD3" w:rsidRPr="00C610C0">
        <w:rPr>
          <w:rFonts w:ascii="Times New Roman" w:hAnsi="Times New Roman" w:cs="Times New Roman"/>
          <w:i/>
          <w:iCs/>
          <w:szCs w:val="22"/>
        </w:rPr>
        <w:t>.</w:t>
      </w:r>
      <w:r w:rsidR="000C680D" w:rsidRPr="00C610C0">
        <w:rPr>
          <w:rFonts w:ascii="Times New Roman" w:hAnsi="Times New Roman" w:cs="Times New Roman"/>
          <w:i/>
          <w:iCs/>
          <w:szCs w:val="22"/>
        </w:rPr>
        <w:t xml:space="preserve"> 15</w:t>
      </w:r>
      <w:r w:rsidR="000C680D" w:rsidRPr="00C610C0">
        <w:rPr>
          <w:rFonts w:ascii="Times New Roman" w:hAnsi="Times New Roman" w:cs="Times New Roman"/>
          <w:szCs w:val="22"/>
        </w:rPr>
        <w:t>(7-8), 1277-1297.</w:t>
      </w:r>
      <w:r w:rsidR="00C610C0" w:rsidRPr="00C610C0">
        <w:rPr>
          <w:rFonts w:ascii="Times New Roman" w:hAnsi="Times New Roman" w:cs="Times New Roman"/>
          <w:szCs w:val="22"/>
        </w:rPr>
        <w:t xml:space="preserve"> </w:t>
      </w:r>
      <w:hyperlink r:id="rId11" w:history="1">
        <w:r w:rsidR="00C610C0" w:rsidRPr="00C610C0">
          <w:rPr>
            <w:rStyle w:val="Hyperlink"/>
            <w:rFonts w:ascii="Times New Roman" w:eastAsiaTheme="majorEastAsia" w:hAnsi="Times New Roman" w:cs="Times New Roman"/>
            <w:color w:val="006DB4"/>
            <w:szCs w:val="22"/>
          </w:rPr>
          <w:t>https://doi.org/10.1080/15564886.2020.1818153</w:t>
        </w:r>
      </w:hyperlink>
    </w:p>
    <w:p w14:paraId="210B13A6" w14:textId="77777777" w:rsidR="00C610C0" w:rsidRPr="00C610C0" w:rsidRDefault="00F21537" w:rsidP="00C610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Cs w:val="22"/>
        </w:rPr>
      </w:pPr>
      <w:r w:rsidRPr="00C610C0">
        <w:rPr>
          <w:rFonts w:ascii="Times New Roman" w:hAnsi="Times New Roman" w:cs="Times New Roman"/>
          <w:b/>
          <w:bCs/>
        </w:rPr>
        <w:t>Lockwood, A</w:t>
      </w:r>
      <w:r w:rsidRPr="00C610C0">
        <w:rPr>
          <w:rFonts w:ascii="Times New Roman" w:hAnsi="Times New Roman" w:cs="Times New Roman"/>
        </w:rPr>
        <w:t>., Lizarraga, V., Kochanowski, S., &amp; Mann, B. (</w:t>
      </w:r>
      <w:r w:rsidR="002D5C48" w:rsidRPr="00C610C0">
        <w:rPr>
          <w:rFonts w:ascii="Times New Roman" w:hAnsi="Times New Roman" w:cs="Times New Roman"/>
        </w:rPr>
        <w:t>2020</w:t>
      </w:r>
      <w:r w:rsidRPr="00C610C0">
        <w:rPr>
          <w:rFonts w:ascii="Times New Roman" w:hAnsi="Times New Roman" w:cs="Times New Roman"/>
        </w:rPr>
        <w:t xml:space="preserve">). Stigma of mental illness: An exploration of rural law enforcement attitudes toward mental health in the heartland. </w:t>
      </w:r>
      <w:r w:rsidRPr="00C610C0">
        <w:rPr>
          <w:rFonts w:ascii="Times New Roman" w:hAnsi="Times New Roman" w:cs="Times New Roman"/>
          <w:i/>
          <w:iCs/>
        </w:rPr>
        <w:t>Journal of Police and Criminal Psychology.</w:t>
      </w:r>
      <w:r w:rsidR="000C680D" w:rsidRPr="00C610C0">
        <w:rPr>
          <w:rFonts w:ascii="Times New Roman" w:hAnsi="Times New Roman" w:cs="Times New Roman"/>
          <w:i/>
          <w:iCs/>
        </w:rPr>
        <w:t xml:space="preserve"> 36</w:t>
      </w:r>
      <w:r w:rsidR="000C680D" w:rsidRPr="00C610C0">
        <w:rPr>
          <w:rFonts w:ascii="Times New Roman" w:hAnsi="Times New Roman" w:cs="Times New Roman"/>
        </w:rPr>
        <w:t>(2), 204-210.</w:t>
      </w:r>
      <w:r w:rsidR="00C610C0" w:rsidRPr="00C610C0">
        <w:rPr>
          <w:rFonts w:ascii="Times New Roman" w:hAnsi="Times New Roman" w:cs="Times New Roman"/>
        </w:rPr>
        <w:t xml:space="preserve"> </w:t>
      </w:r>
      <w:hyperlink r:id="rId12" w:history="1">
        <w:r w:rsidR="00C610C0" w:rsidRPr="00C610C0">
          <w:rPr>
            <w:rStyle w:val="Hyperlink"/>
            <w:rFonts w:ascii="Times New Roman" w:hAnsi="Times New Roman" w:cs="Times New Roman"/>
            <w:color w:val="0061A9"/>
            <w:shd w:val="clear" w:color="auto" w:fill="FCFCFC"/>
          </w:rPr>
          <w:t>https://doi.org/10.1007/s11896-020-09392-0</w:t>
        </w:r>
      </w:hyperlink>
    </w:p>
    <w:p w14:paraId="4CBFA488" w14:textId="1D96C245" w:rsidR="00337DC9" w:rsidRPr="00CA6A06" w:rsidRDefault="00337DC9" w:rsidP="00CA6A0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Cs w:val="22"/>
        </w:rPr>
      </w:pPr>
      <w:r w:rsidRPr="00C610C0">
        <w:rPr>
          <w:rFonts w:ascii="Times New Roman" w:hAnsi="Times New Roman" w:cs="Times New Roman"/>
          <w:szCs w:val="22"/>
        </w:rPr>
        <w:lastRenderedPageBreak/>
        <w:t>Terry, A.</w:t>
      </w:r>
      <w:r w:rsidRPr="00C610C0">
        <w:rPr>
          <w:rFonts w:ascii="Times New Roman" w:hAnsi="Times New Roman" w:cs="Times New Roman"/>
          <w:i/>
          <w:iCs/>
          <w:szCs w:val="22"/>
        </w:rPr>
        <w:t xml:space="preserve"> </w:t>
      </w:r>
      <w:r w:rsidRPr="00C610C0">
        <w:rPr>
          <w:rFonts w:ascii="Times New Roman" w:hAnsi="Times New Roman" w:cs="Times New Roman"/>
          <w:szCs w:val="22"/>
        </w:rPr>
        <w:t xml:space="preserve">&amp; </w:t>
      </w:r>
      <w:r w:rsidRPr="00C610C0">
        <w:rPr>
          <w:rFonts w:ascii="Times New Roman" w:hAnsi="Times New Roman" w:cs="Times New Roman"/>
          <w:b/>
          <w:bCs/>
          <w:szCs w:val="22"/>
        </w:rPr>
        <w:t>Lockwood, A.</w:t>
      </w:r>
      <w:r w:rsidRPr="00C610C0">
        <w:rPr>
          <w:rFonts w:ascii="Times New Roman" w:hAnsi="Times New Roman" w:cs="Times New Roman"/>
          <w:szCs w:val="22"/>
        </w:rPr>
        <w:t xml:space="preserve"> (2020). Exposure to urbanized poverty and attitude change:  A longitudinal case study on service-learning with rural undergraduate criminal justice students. </w:t>
      </w:r>
      <w:r w:rsidRPr="00C610C0">
        <w:rPr>
          <w:rFonts w:ascii="Times New Roman" w:hAnsi="Times New Roman" w:cs="Times New Roman"/>
          <w:i/>
          <w:iCs/>
          <w:szCs w:val="22"/>
        </w:rPr>
        <w:t>Journal of Criminal Justice Education.</w:t>
      </w:r>
      <w:r w:rsidR="000C680D" w:rsidRPr="00C610C0">
        <w:rPr>
          <w:rFonts w:ascii="Times New Roman" w:hAnsi="Times New Roman" w:cs="Times New Roman"/>
          <w:i/>
          <w:iCs/>
          <w:szCs w:val="22"/>
        </w:rPr>
        <w:t xml:space="preserve"> 31</w:t>
      </w:r>
      <w:r w:rsidR="000C680D" w:rsidRPr="00C610C0">
        <w:rPr>
          <w:rFonts w:ascii="Times New Roman" w:hAnsi="Times New Roman" w:cs="Times New Roman"/>
          <w:szCs w:val="22"/>
        </w:rPr>
        <w:t>(4), 489-508.</w:t>
      </w:r>
      <w:r w:rsidR="00C610C0" w:rsidRPr="00C610C0">
        <w:rPr>
          <w:rFonts w:ascii="Times New Roman" w:hAnsi="Times New Roman" w:cs="Times New Roman"/>
          <w:szCs w:val="22"/>
        </w:rPr>
        <w:t xml:space="preserve"> </w:t>
      </w:r>
      <w:hyperlink r:id="rId13" w:history="1">
        <w:r w:rsidR="00C610C0" w:rsidRPr="00C610C0">
          <w:rPr>
            <w:rStyle w:val="Hyperlink"/>
            <w:rFonts w:ascii="Times New Roman" w:eastAsiaTheme="majorEastAsia" w:hAnsi="Times New Roman" w:cs="Times New Roman"/>
            <w:szCs w:val="22"/>
          </w:rPr>
          <w:t>https://doi.org/10.1080/10511253.2020.1803387</w:t>
        </w:r>
      </w:hyperlink>
    </w:p>
    <w:p w14:paraId="1A33EBA1" w14:textId="5421F59D" w:rsidR="000C680D" w:rsidRDefault="000C680D" w:rsidP="000C680D">
      <w:pPr>
        <w:pStyle w:val="Heading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Translational Publications</w:t>
      </w:r>
    </w:p>
    <w:p w14:paraId="4ACB8247" w14:textId="6A483CC1" w:rsidR="000C680D" w:rsidRPr="0079507B" w:rsidRDefault="000C680D" w:rsidP="000C680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0C680D">
        <w:rPr>
          <w:rFonts w:ascii="Times New Roman" w:hAnsi="Times New Roman" w:cs="Times New Roman"/>
        </w:rPr>
        <w:t xml:space="preserve">Viglione, J., </w:t>
      </w:r>
      <w:proofErr w:type="spellStart"/>
      <w:r w:rsidRPr="000C680D">
        <w:rPr>
          <w:rFonts w:ascii="Times New Roman" w:hAnsi="Times New Roman" w:cs="Times New Roman"/>
        </w:rPr>
        <w:t>Alward</w:t>
      </w:r>
      <w:proofErr w:type="spellEnd"/>
      <w:r w:rsidRPr="000C680D">
        <w:rPr>
          <w:rFonts w:ascii="Times New Roman" w:hAnsi="Times New Roman" w:cs="Times New Roman"/>
        </w:rPr>
        <w:t xml:space="preserve">, A., &amp; </w:t>
      </w:r>
      <w:r w:rsidRPr="000C680D">
        <w:rPr>
          <w:rFonts w:ascii="Times New Roman" w:hAnsi="Times New Roman" w:cs="Times New Roman"/>
          <w:b/>
          <w:bCs/>
        </w:rPr>
        <w:t>Lockwood, A</w:t>
      </w:r>
      <w:r w:rsidRPr="000C680D">
        <w:rPr>
          <w:rFonts w:ascii="Times New Roman" w:hAnsi="Times New Roman" w:cs="Times New Roman"/>
        </w:rPr>
        <w:t xml:space="preserve">. (2020). Impact of COVID-19 on Community Corrections in the United States. </w:t>
      </w:r>
      <w:r w:rsidRPr="000C680D">
        <w:rPr>
          <w:rFonts w:ascii="Times New Roman" w:hAnsi="Times New Roman" w:cs="Times New Roman"/>
          <w:i/>
          <w:iCs/>
        </w:rPr>
        <w:t>Perspectives, 4</w:t>
      </w:r>
      <w:r w:rsidRPr="000C680D">
        <w:rPr>
          <w:rFonts w:ascii="Times New Roman" w:hAnsi="Times New Roman" w:cs="Times New Roman"/>
        </w:rPr>
        <w:t>(4), 44-52.</w:t>
      </w:r>
    </w:p>
    <w:p w14:paraId="1B3C7BD3" w14:textId="0CB3431A" w:rsidR="000C680D" w:rsidRPr="000C680D" w:rsidRDefault="00865044" w:rsidP="000C680D">
      <w:pPr>
        <w:pStyle w:val="Heading2"/>
        <w:rPr>
          <w:rFonts w:ascii="Times New Roman" w:hAnsi="Times New Roman" w:cs="Times New Roman"/>
          <w:u w:val="single"/>
        </w:rPr>
      </w:pPr>
      <w:r w:rsidRPr="002741EA">
        <w:rPr>
          <w:rFonts w:ascii="Times New Roman" w:hAnsi="Times New Roman" w:cs="Times New Roman"/>
          <w:u w:val="single"/>
        </w:rPr>
        <w:t>Book Chapters</w:t>
      </w:r>
      <w:r w:rsidR="000C680D">
        <w:rPr>
          <w:rFonts w:ascii="Times New Roman" w:hAnsi="Times New Roman" w:cs="Times New Roman"/>
          <w:u w:val="single"/>
        </w:rPr>
        <w:t xml:space="preserve"> and Encyclopedia Entries</w:t>
      </w:r>
    </w:p>
    <w:p w14:paraId="6FD0FF21" w14:textId="0E0EBA8C" w:rsidR="008139EE" w:rsidRPr="008139EE" w:rsidRDefault="009B30E2" w:rsidP="008139E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i/>
          <w:iCs/>
        </w:rPr>
      </w:pPr>
      <w:r w:rsidRPr="002741EA">
        <w:rPr>
          <w:rFonts w:ascii="Times New Roman" w:hAnsi="Times New Roman" w:cs="Times New Roman"/>
          <w:b/>
          <w:bCs/>
        </w:rPr>
        <w:t>Lockwood, A.</w:t>
      </w:r>
      <w:r w:rsidRPr="002741EA">
        <w:rPr>
          <w:rFonts w:ascii="Times New Roman" w:hAnsi="Times New Roman" w:cs="Times New Roman"/>
        </w:rPr>
        <w:t xml:space="preserve">, </w:t>
      </w:r>
      <w:r w:rsidR="003464C3" w:rsidRPr="002741EA">
        <w:rPr>
          <w:rFonts w:ascii="Times New Roman" w:hAnsi="Times New Roman" w:cs="Times New Roman"/>
        </w:rPr>
        <w:t xml:space="preserve">Chiasson, </w:t>
      </w:r>
      <w:r w:rsidR="000A74CC" w:rsidRPr="002741EA">
        <w:rPr>
          <w:rFonts w:ascii="Times New Roman" w:hAnsi="Times New Roman" w:cs="Times New Roman"/>
        </w:rPr>
        <w:t>C., &amp;</w:t>
      </w:r>
      <w:r w:rsidR="003464C3" w:rsidRPr="002741EA">
        <w:rPr>
          <w:rFonts w:ascii="Times New Roman" w:hAnsi="Times New Roman" w:cs="Times New Roman"/>
        </w:rPr>
        <w:t xml:space="preserve"> </w:t>
      </w:r>
      <w:r w:rsidRPr="002741EA">
        <w:rPr>
          <w:rFonts w:ascii="Times New Roman" w:hAnsi="Times New Roman" w:cs="Times New Roman"/>
        </w:rPr>
        <w:t xml:space="preserve">Park, J.A., (2019). </w:t>
      </w:r>
      <w:r w:rsidRPr="004A5512">
        <w:rPr>
          <w:rFonts w:ascii="Times New Roman" w:hAnsi="Times New Roman" w:cs="Times New Roman"/>
        </w:rPr>
        <w:t>Examining predictive factors of college adjustment.</w:t>
      </w:r>
      <w:r w:rsidRPr="002741EA">
        <w:rPr>
          <w:rFonts w:ascii="Times New Roman" w:hAnsi="Times New Roman" w:cs="Times New Roman"/>
        </w:rPr>
        <w:t xml:space="preserve"> In </w:t>
      </w:r>
      <w:proofErr w:type="spellStart"/>
      <w:r w:rsidR="004A5512">
        <w:rPr>
          <w:rFonts w:ascii="Times New Roman" w:hAnsi="Times New Roman" w:cs="Times New Roman"/>
        </w:rPr>
        <w:t>Seungyeon</w:t>
      </w:r>
      <w:proofErr w:type="spellEnd"/>
      <w:r w:rsidR="004A5512">
        <w:rPr>
          <w:rFonts w:ascii="Times New Roman" w:hAnsi="Times New Roman" w:cs="Times New Roman"/>
        </w:rPr>
        <w:t xml:space="preserve">, L. (Eds.), </w:t>
      </w:r>
      <w:r w:rsidRPr="004A5512">
        <w:rPr>
          <w:rFonts w:ascii="Times New Roman" w:hAnsi="Times New Roman" w:cs="Times New Roman"/>
          <w:i/>
          <w:iCs/>
        </w:rPr>
        <w:t>Exploring the Opportunities and Challenges of College Students</w:t>
      </w:r>
      <w:r w:rsidR="004A5512">
        <w:rPr>
          <w:rFonts w:ascii="Times New Roman" w:hAnsi="Times New Roman" w:cs="Times New Roman"/>
        </w:rPr>
        <w:t xml:space="preserve"> (pp. 1-14). Hauppauge, NY: Nova Science Publishers, Inc. </w:t>
      </w:r>
    </w:p>
    <w:p w14:paraId="27B2EB21" w14:textId="67AB9860" w:rsidR="003A0FCF" w:rsidRPr="002741EA" w:rsidRDefault="00557E65" w:rsidP="003A0FCF">
      <w:pPr>
        <w:pStyle w:val="Heading2"/>
        <w:rPr>
          <w:rFonts w:ascii="Times New Roman" w:hAnsi="Times New Roman" w:cs="Times New Roman"/>
          <w:u w:val="single"/>
        </w:rPr>
      </w:pPr>
      <w:r w:rsidRPr="002741EA">
        <w:rPr>
          <w:rFonts w:ascii="Times New Roman" w:hAnsi="Times New Roman" w:cs="Times New Roman"/>
          <w:u w:val="single"/>
        </w:rPr>
        <w:t>Presentations</w:t>
      </w:r>
    </w:p>
    <w:p w14:paraId="4E9541E7" w14:textId="063DB2F0" w:rsidR="00C13A3B" w:rsidRDefault="00C13A3B" w:rsidP="0021215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Roman, K., Paul, N., </w:t>
      </w:r>
      <w:r w:rsidRPr="000C680D">
        <w:rPr>
          <w:rFonts w:ascii="Times New Roman" w:hAnsi="Times New Roman" w:cs="Times New Roman"/>
          <w:b/>
          <w:bCs/>
        </w:rPr>
        <w:t>Lockwood, A</w:t>
      </w:r>
      <w:r>
        <w:rPr>
          <w:rFonts w:ascii="Times New Roman" w:hAnsi="Times New Roman" w:cs="Times New Roman"/>
        </w:rPr>
        <w:t>., Steen, A.,</w:t>
      </w:r>
      <w:proofErr w:type="spellStart"/>
      <w:r>
        <w:rPr>
          <w:rFonts w:ascii="Times New Roman" w:hAnsi="Times New Roman" w:cs="Times New Roman"/>
        </w:rPr>
        <w:t>Takais</w:t>
      </w:r>
      <w:proofErr w:type="spellEnd"/>
      <w:r>
        <w:rPr>
          <w:rFonts w:ascii="Times New Roman" w:hAnsi="Times New Roman" w:cs="Times New Roman"/>
        </w:rPr>
        <w:t xml:space="preserve">, G., Viglione, J., Taxman, F., &amp; Johnson (Forthcoming). </w:t>
      </w:r>
      <w:r>
        <w:rPr>
          <w:rFonts w:ascii="Times New Roman" w:hAnsi="Times New Roman" w:cs="Times New Roman"/>
          <w:i/>
          <w:iCs/>
        </w:rPr>
        <w:t xml:space="preserve">Examination of evidence-based treatments for mental health and substance use disorders across the United States. </w:t>
      </w:r>
      <w:r>
        <w:rPr>
          <w:rFonts w:ascii="Times New Roman" w:hAnsi="Times New Roman" w:cs="Times New Roman"/>
        </w:rPr>
        <w:t>Poster presentation at American Society of Criminology (ASC)</w:t>
      </w:r>
    </w:p>
    <w:p w14:paraId="28C65C72" w14:textId="10705D35" w:rsidR="00C13A3B" w:rsidRDefault="00C13A3B" w:rsidP="0021215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Paul, N., </w:t>
      </w:r>
      <w:r w:rsidRPr="000C680D">
        <w:rPr>
          <w:rFonts w:ascii="Times New Roman" w:hAnsi="Times New Roman" w:cs="Times New Roman"/>
          <w:b/>
          <w:bCs/>
        </w:rPr>
        <w:t>Lockwood, A.,</w:t>
      </w:r>
      <w:r>
        <w:rPr>
          <w:rFonts w:ascii="Times New Roman" w:hAnsi="Times New Roman" w:cs="Times New Roman"/>
        </w:rPr>
        <w:t xml:space="preserve"> Roman, K., Steen, A., </w:t>
      </w:r>
      <w:proofErr w:type="spellStart"/>
      <w:r>
        <w:rPr>
          <w:rFonts w:ascii="Times New Roman" w:hAnsi="Times New Roman" w:cs="Times New Roman"/>
        </w:rPr>
        <w:t>Takais</w:t>
      </w:r>
      <w:proofErr w:type="spellEnd"/>
      <w:r>
        <w:rPr>
          <w:rFonts w:ascii="Times New Roman" w:hAnsi="Times New Roman" w:cs="Times New Roman"/>
        </w:rPr>
        <w:t xml:space="preserve">, G., Viglione, J., &amp; Taxman, F. (Forthcoming). </w:t>
      </w:r>
      <w:r>
        <w:rPr>
          <w:rFonts w:ascii="Times New Roman" w:hAnsi="Times New Roman" w:cs="Times New Roman"/>
          <w:i/>
          <w:iCs/>
        </w:rPr>
        <w:t>IM Stepping Up: Findings from the Baseline Survey.</w:t>
      </w:r>
      <w:r>
        <w:rPr>
          <w:rFonts w:ascii="Times New Roman" w:hAnsi="Times New Roman" w:cs="Times New Roman"/>
        </w:rPr>
        <w:t xml:space="preserve"> Presentation at the American Society of Criminology (ASC) </w:t>
      </w:r>
    </w:p>
    <w:p w14:paraId="41B47CDE" w14:textId="22190951" w:rsidR="00BC465B" w:rsidRPr="00BC465B" w:rsidRDefault="00BC465B" w:rsidP="00BC465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65B">
        <w:rPr>
          <w:rFonts w:ascii="Times New Roman" w:eastAsia="Times New Roman" w:hAnsi="Times New Roman" w:cs="Times New Roman"/>
          <w:color w:val="000000"/>
          <w:szCs w:val="22"/>
          <w:bdr w:val="none" w:sz="0" w:space="0" w:color="auto" w:frame="1"/>
          <w:shd w:val="clear" w:color="auto" w:fill="FFFFFF"/>
        </w:rPr>
        <w:t> </w:t>
      </w:r>
      <w:r w:rsidRPr="00BC465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Lockwood, A., Viglione, J., &amp; Peck, J.H. 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 xml:space="preserve">(2021). </w:t>
      </w:r>
      <w:r w:rsidRPr="00BC465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 xml:space="preserve">Juvenile Probation and COVID-19: Examining the Challenges and Implementation of New Strategies. 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Poster presentation</w:t>
      </w:r>
      <w:r w:rsidRPr="00BC465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 xml:space="preserve"> the </w:t>
      </w:r>
      <w:r w:rsidRPr="00BC465B">
        <w:rPr>
          <w:rFonts w:ascii="Times New Roman" w:eastAsia="Times New Roman" w:hAnsi="Times New Roman" w:cs="Times New Roman"/>
          <w:color w:val="000000"/>
          <w:szCs w:val="22"/>
          <w:bdr w:val="none" w:sz="0" w:space="0" w:color="auto" w:frame="1"/>
          <w:shd w:val="clear" w:color="auto" w:fill="FFFFFF"/>
        </w:rPr>
        <w:t>Student</w:t>
      </w:r>
      <w:r w:rsidRPr="00BC465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 Scholar </w:t>
      </w:r>
      <w:r w:rsidRPr="00BC465B">
        <w:rPr>
          <w:rFonts w:ascii="Times New Roman" w:eastAsia="Times New Roman" w:hAnsi="Times New Roman" w:cs="Times New Roman"/>
          <w:color w:val="000000"/>
          <w:szCs w:val="22"/>
          <w:bdr w:val="none" w:sz="0" w:space="0" w:color="auto" w:frame="1"/>
          <w:shd w:val="clear" w:color="auto" w:fill="FFFFFF"/>
        </w:rPr>
        <w:t>Symposium</w:t>
      </w:r>
      <w:r w:rsidRPr="00BC465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. University of Central Florida. Orlando, Florida.</w:t>
      </w:r>
    </w:p>
    <w:p w14:paraId="52A17E33" w14:textId="18E61A8D" w:rsidR="00212155" w:rsidRDefault="008139EE" w:rsidP="0021215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39EE">
        <w:rPr>
          <w:rFonts w:ascii="Times New Roman" w:hAnsi="Times New Roman" w:cs="Times New Roman"/>
          <w:bCs/>
        </w:rPr>
        <w:t>Terry, A.</w:t>
      </w:r>
      <w:r>
        <w:rPr>
          <w:rFonts w:ascii="Times New Roman" w:hAnsi="Times New Roman" w:cs="Times New Roman"/>
          <w:b/>
        </w:rPr>
        <w:t xml:space="preserve"> &amp; </w:t>
      </w:r>
      <w:r w:rsidRPr="002741EA">
        <w:rPr>
          <w:rFonts w:ascii="Times New Roman" w:hAnsi="Times New Roman" w:cs="Times New Roman"/>
          <w:b/>
        </w:rPr>
        <w:t>Lockwood, A.</w:t>
      </w:r>
      <w:r w:rsidRPr="002741EA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20</w:t>
      </w:r>
      <w:r w:rsidRPr="002741E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Girls and the juvenile justice system: Community stakeholders recognize gender non-conforming behavior as “criminal” for girl.</w:t>
      </w:r>
      <w:r w:rsidRPr="002741EA">
        <w:rPr>
          <w:rFonts w:ascii="Times New Roman" w:hAnsi="Times New Roman" w:cs="Times New Roman"/>
          <w:i/>
        </w:rPr>
        <w:t xml:space="preserve"> </w:t>
      </w:r>
      <w:r w:rsidRPr="002741EA">
        <w:rPr>
          <w:rFonts w:ascii="Times New Roman" w:hAnsi="Times New Roman" w:cs="Times New Roman"/>
        </w:rPr>
        <w:t>Poster presentation at Scholarly and Creative Activities Day (SACAD), Hays, KS.</w:t>
      </w:r>
      <w:r>
        <w:rPr>
          <w:rFonts w:ascii="Times New Roman" w:hAnsi="Times New Roman" w:cs="Times New Roman"/>
        </w:rPr>
        <w:t xml:space="preserve"> (Online only</w:t>
      </w:r>
      <w:r w:rsidR="0011449F">
        <w:rPr>
          <w:rFonts w:ascii="Times New Roman" w:hAnsi="Times New Roman" w:cs="Times New Roman"/>
        </w:rPr>
        <w:t xml:space="preserve"> due to COVID-19</w:t>
      </w:r>
      <w:r>
        <w:rPr>
          <w:rFonts w:ascii="Times New Roman" w:hAnsi="Times New Roman" w:cs="Times New Roman"/>
        </w:rPr>
        <w:t>)</w:t>
      </w:r>
    </w:p>
    <w:p w14:paraId="4BA54CD5" w14:textId="3AEA8949" w:rsidR="00A611EB" w:rsidRPr="00212155" w:rsidRDefault="00A611EB" w:rsidP="0021215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212155">
        <w:rPr>
          <w:rFonts w:ascii="Times New Roman" w:hAnsi="Times New Roman" w:cs="Times New Roman"/>
        </w:rPr>
        <w:t xml:space="preserve">Mann, B., Terry, A., </w:t>
      </w:r>
      <w:r w:rsidRPr="00212155">
        <w:rPr>
          <w:rFonts w:ascii="Times New Roman" w:hAnsi="Times New Roman" w:cs="Times New Roman"/>
          <w:b/>
          <w:bCs/>
        </w:rPr>
        <w:t>Lockwood, A.,</w:t>
      </w:r>
      <w:r w:rsidRPr="00212155">
        <w:rPr>
          <w:rFonts w:ascii="Times New Roman" w:hAnsi="Times New Roman" w:cs="Times New Roman"/>
        </w:rPr>
        <w:t xml:space="preserve"> &amp; Lynn, T. (2019). </w:t>
      </w:r>
      <w:r w:rsidRPr="00212155">
        <w:rPr>
          <w:rFonts w:ascii="Times New Roman" w:hAnsi="Times New Roman" w:cs="Times New Roman"/>
          <w:i/>
          <w:iCs/>
        </w:rPr>
        <w:t>Law enforcement and the correctional system: Training officers to effectively respond to mental illness.</w:t>
      </w:r>
      <w:r w:rsidRPr="00212155">
        <w:rPr>
          <w:rFonts w:ascii="Times New Roman" w:hAnsi="Times New Roman" w:cs="Times New Roman"/>
        </w:rPr>
        <w:t xml:space="preserve"> Roundtable at American Society of Criminology (ASC), San Francisco, CA.</w:t>
      </w:r>
    </w:p>
    <w:p w14:paraId="372DD891" w14:textId="01FA1919" w:rsidR="00570212" w:rsidRPr="002741EA" w:rsidRDefault="00570212" w:rsidP="008D1BB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</w:rPr>
        <w:t xml:space="preserve">Kochanowski, S., Lizarraga, V., </w:t>
      </w:r>
      <w:r w:rsidRPr="002741EA">
        <w:rPr>
          <w:rFonts w:ascii="Times New Roman" w:hAnsi="Times New Roman" w:cs="Times New Roman"/>
          <w:b/>
          <w:bCs/>
        </w:rPr>
        <w:t>Lockwood, A.,</w:t>
      </w:r>
      <w:r w:rsidRPr="002741EA">
        <w:rPr>
          <w:rFonts w:ascii="Times New Roman" w:hAnsi="Times New Roman" w:cs="Times New Roman"/>
        </w:rPr>
        <w:t xml:space="preserve"> &amp; Mann, B. (2019)</w:t>
      </w:r>
      <w:r w:rsidR="00DF0B3C" w:rsidRPr="002741EA">
        <w:rPr>
          <w:rFonts w:ascii="Times New Roman" w:hAnsi="Times New Roman" w:cs="Times New Roman"/>
        </w:rPr>
        <w:t xml:space="preserve">. </w:t>
      </w:r>
      <w:r w:rsidR="00DF0B3C" w:rsidRPr="002741EA">
        <w:rPr>
          <w:rFonts w:ascii="Times New Roman" w:hAnsi="Times New Roman" w:cs="Times New Roman"/>
          <w:i/>
          <w:iCs/>
        </w:rPr>
        <w:t xml:space="preserve">Assessing the influence of mental health stigma </w:t>
      </w:r>
      <w:r w:rsidR="00FB28C0" w:rsidRPr="002741EA">
        <w:rPr>
          <w:rFonts w:ascii="Times New Roman" w:hAnsi="Times New Roman" w:cs="Times New Roman"/>
          <w:i/>
          <w:iCs/>
        </w:rPr>
        <w:t>on officer perceptions of force.</w:t>
      </w:r>
      <w:r w:rsidRPr="002741EA">
        <w:rPr>
          <w:rFonts w:ascii="Times New Roman" w:hAnsi="Times New Roman" w:cs="Times New Roman"/>
        </w:rPr>
        <w:t xml:space="preserve"> Poster presentation at American Society of Criminology (ASC), San Francisco, CA.</w:t>
      </w:r>
    </w:p>
    <w:p w14:paraId="20CA6C58" w14:textId="666BABA9" w:rsidR="008D1BBB" w:rsidRPr="002741EA" w:rsidRDefault="008D1BBB" w:rsidP="008D1BB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</w:rPr>
        <w:t>Mann, B., &amp;</w:t>
      </w:r>
      <w:r w:rsidRPr="002741EA">
        <w:rPr>
          <w:rFonts w:ascii="Times New Roman" w:hAnsi="Times New Roman" w:cs="Times New Roman"/>
          <w:b/>
        </w:rPr>
        <w:t xml:space="preserve"> Lockwood, A.</w:t>
      </w:r>
      <w:r w:rsidRPr="002741EA">
        <w:rPr>
          <w:rFonts w:ascii="Times New Roman" w:hAnsi="Times New Roman" w:cs="Times New Roman"/>
        </w:rPr>
        <w:t xml:space="preserve"> (2019). </w:t>
      </w:r>
      <w:r w:rsidRPr="002741EA">
        <w:rPr>
          <w:rFonts w:ascii="Times New Roman" w:hAnsi="Times New Roman" w:cs="Times New Roman"/>
          <w:iCs/>
        </w:rPr>
        <w:t>T</w:t>
      </w:r>
      <w:r w:rsidRPr="002741EA">
        <w:rPr>
          <w:rFonts w:ascii="Times New Roman" w:hAnsi="Times New Roman" w:cs="Times New Roman"/>
          <w:i/>
        </w:rPr>
        <w:t>he stigma of mental illness: How we fail those with mental illness.</w:t>
      </w:r>
      <w:r w:rsidRPr="002741EA">
        <w:rPr>
          <w:rFonts w:ascii="Times New Roman" w:hAnsi="Times New Roman" w:cs="Times New Roman"/>
          <w:iCs/>
        </w:rPr>
        <w:t xml:space="preserve"> </w:t>
      </w:r>
      <w:r w:rsidRPr="002741EA">
        <w:rPr>
          <w:rFonts w:ascii="Times New Roman" w:hAnsi="Times New Roman" w:cs="Times New Roman"/>
        </w:rPr>
        <w:t xml:space="preserve">Times Talk presentation at Fort Hays State University, Hays, KS. </w:t>
      </w:r>
    </w:p>
    <w:p w14:paraId="2CB63F2F" w14:textId="7CD467C1" w:rsidR="003A0FCF" w:rsidRPr="002741EA" w:rsidRDefault="003A0FCF" w:rsidP="00557E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</w:rPr>
        <w:t xml:space="preserve">Mann, B. &amp; </w:t>
      </w:r>
      <w:r w:rsidRPr="002741EA">
        <w:rPr>
          <w:rFonts w:ascii="Times New Roman" w:hAnsi="Times New Roman" w:cs="Times New Roman"/>
          <w:b/>
        </w:rPr>
        <w:t>Lockwood, A.</w:t>
      </w:r>
      <w:r w:rsidRPr="002741EA">
        <w:rPr>
          <w:rFonts w:ascii="Times New Roman" w:hAnsi="Times New Roman" w:cs="Times New Roman"/>
        </w:rPr>
        <w:t xml:space="preserve"> (2019). </w:t>
      </w:r>
      <w:r w:rsidRPr="002741EA">
        <w:rPr>
          <w:rFonts w:ascii="Times New Roman" w:hAnsi="Times New Roman" w:cs="Times New Roman"/>
          <w:i/>
        </w:rPr>
        <w:t xml:space="preserve">Decreasing the stigma of mental illness through education: Comparing introductory psychology courses. </w:t>
      </w:r>
      <w:r w:rsidRPr="002741EA">
        <w:rPr>
          <w:rFonts w:ascii="Times New Roman" w:hAnsi="Times New Roman" w:cs="Times New Roman"/>
        </w:rPr>
        <w:t xml:space="preserve">Oral presentation at Southwestern Psychological Association (SWPA), Albuquerque, NM. </w:t>
      </w:r>
    </w:p>
    <w:p w14:paraId="0D4C7426" w14:textId="60A2E080" w:rsidR="003A0FCF" w:rsidRPr="002741EA" w:rsidRDefault="003A0FCF" w:rsidP="00557E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  <w:b/>
        </w:rPr>
        <w:t>Lockwood, A.,</w:t>
      </w:r>
      <w:r w:rsidRPr="002741EA">
        <w:rPr>
          <w:rFonts w:ascii="Times New Roman" w:hAnsi="Times New Roman" w:cs="Times New Roman"/>
        </w:rPr>
        <w:t xml:space="preserve"> Mann, B., Terry, A., &amp; Whitaker, W. (2019). </w:t>
      </w:r>
      <w:r w:rsidRPr="002741EA">
        <w:rPr>
          <w:rFonts w:ascii="Times New Roman" w:hAnsi="Times New Roman" w:cs="Times New Roman"/>
          <w:i/>
        </w:rPr>
        <w:t xml:space="preserve">Tuning up training: Evaluating corrections officers’ views on mental health training. </w:t>
      </w:r>
      <w:r w:rsidRPr="002741EA">
        <w:rPr>
          <w:rFonts w:ascii="Times New Roman" w:hAnsi="Times New Roman" w:cs="Times New Roman"/>
        </w:rPr>
        <w:t>Poster presentation at Southwestern Psychological Association (SWPA), Albuquerque, NM.</w:t>
      </w:r>
    </w:p>
    <w:p w14:paraId="1C804909" w14:textId="13D5F87D" w:rsidR="003A0FCF" w:rsidRPr="002741EA" w:rsidRDefault="003A0FCF" w:rsidP="00557E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  <w:b/>
        </w:rPr>
        <w:t>Lockwood, A.,</w:t>
      </w:r>
      <w:r w:rsidRPr="002741EA">
        <w:rPr>
          <w:rFonts w:ascii="Times New Roman" w:hAnsi="Times New Roman" w:cs="Times New Roman"/>
        </w:rPr>
        <w:t xml:space="preserve"> Kochanowski, S., Lizarraga, V., Mann, B., &amp; Lynn, T. (2019). </w:t>
      </w:r>
      <w:r w:rsidRPr="002741EA">
        <w:rPr>
          <w:rFonts w:ascii="Times New Roman" w:hAnsi="Times New Roman" w:cs="Times New Roman"/>
          <w:i/>
        </w:rPr>
        <w:t>Officer opinions: Views on mental health training needs</w:t>
      </w:r>
      <w:r w:rsidRPr="002741EA">
        <w:rPr>
          <w:rFonts w:ascii="Times New Roman" w:hAnsi="Times New Roman" w:cs="Times New Roman"/>
        </w:rPr>
        <w:t xml:space="preserve">. Oral presentation at Southwestern Psychological Association (SWPA), Albuquerque, NM. </w:t>
      </w:r>
    </w:p>
    <w:p w14:paraId="13F1CF52" w14:textId="4812837A" w:rsidR="003A0FCF" w:rsidRPr="002741EA" w:rsidRDefault="003A0FCF" w:rsidP="00557E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2741EA">
        <w:rPr>
          <w:rFonts w:ascii="Times New Roman" w:hAnsi="Times New Roman" w:cs="Times New Roman"/>
          <w:b/>
          <w:color w:val="000000" w:themeColor="text1"/>
        </w:rPr>
        <w:t>Lockwood, A.</w:t>
      </w:r>
      <w:r w:rsidRPr="002741EA">
        <w:rPr>
          <w:rFonts w:ascii="Times New Roman" w:hAnsi="Times New Roman" w:cs="Times New Roman"/>
          <w:bCs/>
          <w:color w:val="000000" w:themeColor="text1"/>
        </w:rPr>
        <w:t xml:space="preserve"> &amp; Park, J. A. (2019). </w:t>
      </w:r>
      <w:r w:rsidRPr="002741EA">
        <w:rPr>
          <w:rFonts w:ascii="Times New Roman" w:hAnsi="Times New Roman" w:cs="Times New Roman"/>
          <w:bCs/>
          <w:i/>
          <w:color w:val="000000" w:themeColor="text1"/>
        </w:rPr>
        <w:t>Exploring the impact of parenting and life-history strategy on individuals’ perception of crime.</w:t>
      </w:r>
      <w:r w:rsidRPr="002741EA">
        <w:rPr>
          <w:rFonts w:ascii="Times New Roman" w:hAnsi="Times New Roman" w:cs="Times New Roman"/>
          <w:bCs/>
          <w:color w:val="000000" w:themeColor="text1"/>
        </w:rPr>
        <w:t xml:space="preserve"> Oral presentation at Southwestern Psychological Association (SWPA), Albuquerque, NM. </w:t>
      </w:r>
    </w:p>
    <w:p w14:paraId="31240072" w14:textId="3AE0E147" w:rsidR="003A0FCF" w:rsidRPr="002741EA" w:rsidRDefault="003A0FCF" w:rsidP="00557E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  <w:b/>
        </w:rPr>
        <w:lastRenderedPageBreak/>
        <w:t xml:space="preserve">Lockwood, A., </w:t>
      </w:r>
      <w:r w:rsidRPr="002741EA">
        <w:rPr>
          <w:rFonts w:ascii="Times New Roman" w:hAnsi="Times New Roman" w:cs="Times New Roman"/>
        </w:rPr>
        <w:t xml:space="preserve">Mann, B., &amp; Lynn, T. (2019). </w:t>
      </w:r>
      <w:r w:rsidRPr="002741EA">
        <w:rPr>
          <w:rFonts w:ascii="Times New Roman" w:hAnsi="Times New Roman" w:cs="Times New Roman"/>
          <w:i/>
        </w:rPr>
        <w:t>Mental health and law enforcement: An exploration of current training practices and future directions.</w:t>
      </w:r>
      <w:r w:rsidRPr="002741EA">
        <w:rPr>
          <w:rFonts w:ascii="Times New Roman" w:hAnsi="Times New Roman" w:cs="Times New Roman"/>
        </w:rPr>
        <w:t xml:space="preserve"> Poster presentation at 2019 Capitol Graduate Research Summit, Topeka, KS.</w:t>
      </w:r>
    </w:p>
    <w:p w14:paraId="0E920F5A" w14:textId="3B7D6A8F" w:rsidR="003A0FCF" w:rsidRPr="002741EA" w:rsidRDefault="003A0FCF" w:rsidP="00557E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</w:rPr>
        <w:t>Terry, A., &amp;</w:t>
      </w:r>
      <w:r w:rsidRPr="002741EA">
        <w:rPr>
          <w:rFonts w:ascii="Times New Roman" w:hAnsi="Times New Roman" w:cs="Times New Roman"/>
          <w:b/>
        </w:rPr>
        <w:t xml:space="preserve"> Lockwood, A.</w:t>
      </w:r>
      <w:r w:rsidRPr="002741EA">
        <w:rPr>
          <w:rFonts w:ascii="Times New Roman" w:hAnsi="Times New Roman" w:cs="Times New Roman"/>
        </w:rPr>
        <w:t xml:space="preserve"> (2019). </w:t>
      </w:r>
      <w:r w:rsidRPr="002741EA">
        <w:rPr>
          <w:rFonts w:ascii="Times New Roman" w:hAnsi="Times New Roman" w:cs="Times New Roman"/>
          <w:i/>
        </w:rPr>
        <w:t>The adolescent brain of the so</w:t>
      </w:r>
      <w:r w:rsidR="0017493A" w:rsidRPr="002741EA">
        <w:rPr>
          <w:rFonts w:ascii="Times New Roman" w:hAnsi="Times New Roman" w:cs="Times New Roman"/>
          <w:i/>
        </w:rPr>
        <w:t>-</w:t>
      </w:r>
      <w:r w:rsidRPr="002741EA">
        <w:rPr>
          <w:rFonts w:ascii="Times New Roman" w:hAnsi="Times New Roman" w:cs="Times New Roman"/>
          <w:i/>
        </w:rPr>
        <w:t>called juvenile “super-predator.”</w:t>
      </w:r>
      <w:r w:rsidRPr="002741EA">
        <w:rPr>
          <w:rFonts w:ascii="Times New Roman" w:hAnsi="Times New Roman" w:cs="Times New Roman"/>
        </w:rPr>
        <w:t xml:space="preserve"> Times Talk presentation at Fort Hays State University, Hays, KS. </w:t>
      </w:r>
    </w:p>
    <w:p w14:paraId="4C890B64" w14:textId="59CFA8ED" w:rsidR="003A0FCF" w:rsidRPr="002741EA" w:rsidRDefault="003A0FCF" w:rsidP="00557E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  <w:b/>
        </w:rPr>
        <w:t>Lockwood, A.</w:t>
      </w:r>
      <w:r w:rsidRPr="002741EA">
        <w:rPr>
          <w:rFonts w:ascii="Times New Roman" w:hAnsi="Times New Roman" w:cs="Times New Roman"/>
        </w:rPr>
        <w:t xml:space="preserve"> &amp; Mann, B. (2019). </w:t>
      </w:r>
      <w:r w:rsidRPr="002741EA">
        <w:rPr>
          <w:rFonts w:ascii="Times New Roman" w:hAnsi="Times New Roman" w:cs="Times New Roman"/>
          <w:i/>
        </w:rPr>
        <w:t xml:space="preserve">We’re guilty: Society’s perception of the insanity plea. </w:t>
      </w:r>
      <w:r w:rsidRPr="002741EA">
        <w:rPr>
          <w:rFonts w:ascii="Times New Roman" w:hAnsi="Times New Roman" w:cs="Times New Roman"/>
        </w:rPr>
        <w:t>Poster presentation at Scholarly and Creative Activities Day (SACAD), Hays, KS.</w:t>
      </w:r>
    </w:p>
    <w:p w14:paraId="0F1FCAA2" w14:textId="4BA2DA57" w:rsidR="003A0FCF" w:rsidRPr="002741EA" w:rsidRDefault="003A0FCF" w:rsidP="00557E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</w:rPr>
        <w:t xml:space="preserve">Mann, B., </w:t>
      </w:r>
      <w:r w:rsidRPr="002741EA">
        <w:rPr>
          <w:rFonts w:ascii="Times New Roman" w:hAnsi="Times New Roman" w:cs="Times New Roman"/>
          <w:b/>
        </w:rPr>
        <w:t>Lockwood, A.</w:t>
      </w:r>
      <w:r w:rsidRPr="002741EA">
        <w:rPr>
          <w:rFonts w:ascii="Times New Roman" w:hAnsi="Times New Roman" w:cs="Times New Roman"/>
        </w:rPr>
        <w:t xml:space="preserve">, &amp; Terry, A. (2019). </w:t>
      </w:r>
      <w:r w:rsidRPr="002741EA">
        <w:rPr>
          <w:rFonts w:ascii="Times New Roman" w:hAnsi="Times New Roman" w:cs="Times New Roman"/>
          <w:i/>
        </w:rPr>
        <w:t>Stigma of youth offenders: Correctional staff views on trauma exposure</w:t>
      </w:r>
      <w:r w:rsidRPr="002741EA">
        <w:rPr>
          <w:rFonts w:ascii="Times New Roman" w:hAnsi="Times New Roman" w:cs="Times New Roman"/>
        </w:rPr>
        <w:t xml:space="preserve">. </w:t>
      </w:r>
      <w:r w:rsidR="00550CE4">
        <w:rPr>
          <w:rFonts w:ascii="Times New Roman" w:hAnsi="Times New Roman" w:cs="Times New Roman"/>
        </w:rPr>
        <w:t>R</w:t>
      </w:r>
      <w:r w:rsidRPr="002741EA">
        <w:rPr>
          <w:rFonts w:ascii="Times New Roman" w:hAnsi="Times New Roman" w:cs="Times New Roman"/>
        </w:rPr>
        <w:t>ound table talk at American Society of Criminology (ASC) annual meeting, San Francisco, CA.</w:t>
      </w:r>
    </w:p>
    <w:p w14:paraId="3ACAA7FD" w14:textId="5357D275" w:rsidR="003A0FCF" w:rsidRPr="002741EA" w:rsidRDefault="003A0FCF" w:rsidP="00557E65">
      <w:pPr>
        <w:pStyle w:val="Normal1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41EA">
        <w:rPr>
          <w:rFonts w:ascii="Times New Roman" w:eastAsia="Times New Roman" w:hAnsi="Times New Roman" w:cs="Times New Roman"/>
          <w:b/>
        </w:rPr>
        <w:t>Lockwood, A</w:t>
      </w:r>
      <w:r w:rsidRPr="002741EA">
        <w:rPr>
          <w:rFonts w:ascii="Times New Roman" w:eastAsia="Times New Roman" w:hAnsi="Times New Roman" w:cs="Times New Roman"/>
        </w:rPr>
        <w:t xml:space="preserve">. (2018). </w:t>
      </w:r>
      <w:r w:rsidRPr="002741EA">
        <w:rPr>
          <w:rFonts w:ascii="Times New Roman" w:eastAsia="Times New Roman" w:hAnsi="Times New Roman" w:cs="Times New Roman"/>
          <w:i/>
        </w:rPr>
        <w:t xml:space="preserve">Studying stigma: Assessing stigma of mental illness toward juveniles. </w:t>
      </w:r>
      <w:r w:rsidRPr="002741EA">
        <w:rPr>
          <w:rFonts w:ascii="Times New Roman" w:eastAsia="Times New Roman" w:hAnsi="Times New Roman" w:cs="Times New Roman"/>
        </w:rPr>
        <w:t xml:space="preserve">Poster presentation at 2018 Undergraduate research day at the Capitol, Topeka, KS. </w:t>
      </w:r>
    </w:p>
    <w:p w14:paraId="5CC94837" w14:textId="4EBA282A" w:rsidR="00715B7D" w:rsidRPr="002741EA" w:rsidRDefault="003A0FCF" w:rsidP="00AE6831">
      <w:pPr>
        <w:pStyle w:val="Normal1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41EA">
        <w:rPr>
          <w:rFonts w:ascii="Times New Roman" w:eastAsia="Times New Roman" w:hAnsi="Times New Roman" w:cs="Times New Roman"/>
        </w:rPr>
        <w:t xml:space="preserve">Lagerman, K., Call, B., Lizarraga, V., Jones, H., Chaparro, E., Gilbert-Walker, K., … </w:t>
      </w:r>
      <w:r w:rsidRPr="002741EA">
        <w:rPr>
          <w:rFonts w:ascii="Times New Roman" w:eastAsia="Times New Roman" w:hAnsi="Times New Roman" w:cs="Times New Roman"/>
          <w:b/>
        </w:rPr>
        <w:t>Lockwood, A</w:t>
      </w:r>
      <w:r w:rsidRPr="002741EA">
        <w:rPr>
          <w:rFonts w:ascii="Times New Roman" w:eastAsia="Times New Roman" w:hAnsi="Times New Roman" w:cs="Times New Roman"/>
        </w:rPr>
        <w:t xml:space="preserve">. (2018). </w:t>
      </w:r>
      <w:r w:rsidRPr="002741EA">
        <w:rPr>
          <w:rFonts w:ascii="Times New Roman" w:eastAsia="Times New Roman" w:hAnsi="Times New Roman" w:cs="Times New Roman"/>
          <w:i/>
        </w:rPr>
        <w:t xml:space="preserve">Stigma is very bad… </w:t>
      </w:r>
      <w:proofErr w:type="spellStart"/>
      <w:r w:rsidRPr="002741EA">
        <w:rPr>
          <w:rFonts w:ascii="Times New Roman" w:eastAsia="Times New Roman" w:hAnsi="Times New Roman" w:cs="Times New Roman"/>
          <w:i/>
        </w:rPr>
        <w:t>Yo</w:t>
      </w:r>
      <w:proofErr w:type="spellEnd"/>
      <w:r w:rsidRPr="002741EA">
        <w:rPr>
          <w:rFonts w:ascii="Times New Roman" w:eastAsia="Times New Roman" w:hAnsi="Times New Roman" w:cs="Times New Roman"/>
          <w:i/>
        </w:rPr>
        <w:t>, I got a DSM though.</w:t>
      </w:r>
      <w:r w:rsidRPr="002741EA">
        <w:rPr>
          <w:rFonts w:ascii="Times New Roman" w:eastAsia="Times New Roman" w:hAnsi="Times New Roman" w:cs="Times New Roman"/>
        </w:rPr>
        <w:t xml:space="preserve"> Poster presentation at Great Plains Students’ Psychology Convention, Topeka, KS.</w:t>
      </w:r>
    </w:p>
    <w:p w14:paraId="6400386A" w14:textId="231AF8D8" w:rsidR="003A0FCF" w:rsidRPr="002741EA" w:rsidRDefault="003A0FCF" w:rsidP="00557E65">
      <w:pPr>
        <w:pStyle w:val="Normal1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41EA">
        <w:rPr>
          <w:rFonts w:ascii="Times New Roman" w:eastAsia="Times New Roman" w:hAnsi="Times New Roman" w:cs="Times New Roman"/>
        </w:rPr>
        <w:t xml:space="preserve">Chaparro, E., Gilbert-Walker, K., Jones, H., Bolin, S., Lizarraga, V., Call, B., … </w:t>
      </w:r>
      <w:r w:rsidRPr="002741EA">
        <w:rPr>
          <w:rFonts w:ascii="Times New Roman" w:eastAsia="Times New Roman" w:hAnsi="Times New Roman" w:cs="Times New Roman"/>
          <w:b/>
        </w:rPr>
        <w:t>Lockwood, A</w:t>
      </w:r>
      <w:r w:rsidRPr="002741EA">
        <w:rPr>
          <w:rFonts w:ascii="Times New Roman" w:eastAsia="Times New Roman" w:hAnsi="Times New Roman" w:cs="Times New Roman"/>
        </w:rPr>
        <w:t xml:space="preserve">. (2018). </w:t>
      </w:r>
      <w:r w:rsidRPr="002741EA">
        <w:rPr>
          <w:rFonts w:ascii="Times New Roman" w:eastAsia="Times New Roman" w:hAnsi="Times New Roman" w:cs="Times New Roman"/>
          <w:i/>
        </w:rPr>
        <w:t xml:space="preserve">Lights, camera, stigma! Mental illness stigma in the film and TV. </w:t>
      </w:r>
      <w:r w:rsidRPr="002741EA">
        <w:rPr>
          <w:rFonts w:ascii="Times New Roman" w:eastAsia="Times New Roman" w:hAnsi="Times New Roman" w:cs="Times New Roman"/>
        </w:rPr>
        <w:t>Poster presentation at Great Plains Students’ Psychology Convention, Topeka, KS.</w:t>
      </w:r>
    </w:p>
    <w:p w14:paraId="28617729" w14:textId="4A2E88F1" w:rsidR="003A0FCF" w:rsidRPr="002741EA" w:rsidRDefault="003A0FCF" w:rsidP="00557E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  <w:b/>
        </w:rPr>
        <w:t>Lockwood, A</w:t>
      </w:r>
      <w:r w:rsidRPr="002741EA">
        <w:rPr>
          <w:rFonts w:ascii="Times New Roman" w:hAnsi="Times New Roman" w:cs="Times New Roman"/>
        </w:rPr>
        <w:t xml:space="preserve">., Mann, B., Terry, A., &amp; Jeter, W. (2018). </w:t>
      </w:r>
      <w:r w:rsidRPr="002741EA">
        <w:rPr>
          <w:rFonts w:ascii="Times New Roman" w:hAnsi="Times New Roman" w:cs="Times New Roman"/>
          <w:i/>
        </w:rPr>
        <w:t>Judging juveniles: Stigma of juvenile mental health in correctional officers and students.</w:t>
      </w:r>
      <w:r w:rsidRPr="002741EA">
        <w:rPr>
          <w:rFonts w:ascii="Times New Roman" w:hAnsi="Times New Roman" w:cs="Times New Roman"/>
        </w:rPr>
        <w:t xml:space="preserve"> Oral presentation at Southwestern Psychological Association (SWPA), Houston, TX. </w:t>
      </w:r>
    </w:p>
    <w:p w14:paraId="1D58FDA1" w14:textId="0E9BEB4A" w:rsidR="00557E65" w:rsidRPr="002741EA" w:rsidRDefault="003A0FCF" w:rsidP="00557E65">
      <w:pPr>
        <w:pStyle w:val="Normal1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41EA">
        <w:rPr>
          <w:rFonts w:ascii="Times New Roman" w:eastAsia="Times New Roman" w:hAnsi="Times New Roman" w:cs="Times New Roman"/>
          <w:b/>
        </w:rPr>
        <w:t>Lockwood, A</w:t>
      </w:r>
      <w:r w:rsidRPr="002741EA">
        <w:rPr>
          <w:rFonts w:ascii="Times New Roman" w:eastAsia="Times New Roman" w:hAnsi="Times New Roman" w:cs="Times New Roman"/>
        </w:rPr>
        <w:t xml:space="preserve">. &amp; Call, B. (2017).  </w:t>
      </w:r>
      <w:r w:rsidRPr="002741EA">
        <w:rPr>
          <w:rFonts w:ascii="Times New Roman" w:eastAsia="Times New Roman" w:hAnsi="Times New Roman" w:cs="Times New Roman"/>
          <w:i/>
        </w:rPr>
        <w:t xml:space="preserve">Attitudes in academia: Assessing juvenile mental health stigma. </w:t>
      </w:r>
      <w:r w:rsidRPr="002741EA">
        <w:rPr>
          <w:rFonts w:ascii="Times New Roman" w:eastAsia="Times New Roman" w:hAnsi="Times New Roman" w:cs="Times New Roman"/>
        </w:rPr>
        <w:t>Oral presentation at Psychological and Educational Research in Kansas (PERK), Atchison, KS</w:t>
      </w:r>
    </w:p>
    <w:p w14:paraId="0E9E3533" w14:textId="77777777" w:rsidR="00A611EB" w:rsidRPr="002741EA" w:rsidRDefault="00A611EB" w:rsidP="00A611EB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ABB95C1" w14:textId="77777777" w:rsidR="00655B38" w:rsidRPr="002741EA" w:rsidRDefault="00655B38" w:rsidP="00655B38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1C23EACF" w14:textId="0BED76C7" w:rsidR="003A0FCF" w:rsidRPr="002741EA" w:rsidRDefault="003A0FCF" w:rsidP="003A0FCF">
      <w:pPr>
        <w:pStyle w:val="Heading2"/>
        <w:rPr>
          <w:rFonts w:ascii="Times New Roman" w:hAnsi="Times New Roman" w:cs="Times New Roman"/>
          <w:u w:val="single"/>
        </w:rPr>
      </w:pPr>
      <w:r w:rsidRPr="002741EA">
        <w:rPr>
          <w:rFonts w:ascii="Times New Roman" w:hAnsi="Times New Roman" w:cs="Times New Roman"/>
          <w:u w:val="single"/>
        </w:rPr>
        <w:t>Grant</w:t>
      </w:r>
      <w:r w:rsidR="00F66CAA">
        <w:rPr>
          <w:rFonts w:ascii="Times New Roman" w:hAnsi="Times New Roman" w:cs="Times New Roman"/>
          <w:u w:val="single"/>
        </w:rPr>
        <w:t xml:space="preserve"> Experience</w:t>
      </w:r>
    </w:p>
    <w:p w14:paraId="0E0E3803" w14:textId="0526C4DE" w:rsidR="000B366F" w:rsidRPr="00755744" w:rsidRDefault="00455A78" w:rsidP="00DD4EC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bookmarkStart w:id="1" w:name="m_-321001838557489098__Hlk525650950"/>
      <w:r w:rsidRPr="00755744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Mann, B.</w:t>
      </w:r>
      <w:bookmarkEnd w:id="1"/>
      <w:r w:rsidRPr="00755744">
        <w:rPr>
          <w:rFonts w:ascii="Times New Roman" w:hAnsi="Times New Roman" w:cs="Times New Roman"/>
          <w:bCs/>
          <w:color w:val="222222"/>
          <w:szCs w:val="22"/>
          <w:shd w:val="clear" w:color="auto" w:fill="FFFFFF"/>
        </w:rPr>
        <w:t>,</w:t>
      </w:r>
      <w:r w:rsidRPr="00755744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Terry, A., Jeter, W., &amp; </w:t>
      </w:r>
      <w:r w:rsidRPr="00755744">
        <w:rPr>
          <w:rFonts w:ascii="Times New Roman" w:hAnsi="Times New Roman" w:cs="Times New Roman"/>
          <w:b/>
          <w:color w:val="222222"/>
          <w:szCs w:val="22"/>
          <w:shd w:val="clear" w:color="auto" w:fill="FFFFFF"/>
        </w:rPr>
        <w:t>Lockwood, A</w:t>
      </w:r>
      <w:r w:rsidRPr="00755744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. (2017/2018). </w:t>
      </w:r>
      <w:r w:rsidRPr="00755744">
        <w:rPr>
          <w:rFonts w:ascii="Times New Roman" w:hAnsi="Times New Roman" w:cs="Times New Roman"/>
          <w:i/>
          <w:color w:val="222222"/>
          <w:szCs w:val="22"/>
          <w:shd w:val="clear" w:color="auto" w:fill="FFFFFF"/>
        </w:rPr>
        <w:t xml:space="preserve">Attitudes and perceptions of youth with emotional and behavioral problems. </w:t>
      </w:r>
      <w:r w:rsidRPr="00755744">
        <w:rPr>
          <w:rFonts w:ascii="Times New Roman" w:hAnsi="Times New Roman" w:cs="Times New Roman"/>
          <w:color w:val="222222"/>
          <w:szCs w:val="22"/>
          <w:shd w:val="clear" w:color="auto" w:fill="FFFFFF"/>
        </w:rPr>
        <w:t>Undergraduate Research Experience</w:t>
      </w:r>
      <w:r w:rsidR="00F552DC" w:rsidRPr="00755744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(URE)</w:t>
      </w:r>
      <w:r w:rsidRPr="00755744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grant</w:t>
      </w:r>
    </w:p>
    <w:p w14:paraId="152C89E5" w14:textId="2FF27168" w:rsidR="00C248FA" w:rsidRPr="00755744" w:rsidRDefault="00C248FA" w:rsidP="00C248F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755744">
        <w:rPr>
          <w:rFonts w:ascii="Times New Roman" w:hAnsi="Times New Roman" w:cs="Times New Roman"/>
          <w:b/>
          <w:color w:val="222222"/>
          <w:szCs w:val="22"/>
          <w:shd w:val="clear" w:color="auto" w:fill="FFFFFF"/>
        </w:rPr>
        <w:t>Lockwood, A</w:t>
      </w:r>
      <w:r w:rsidRPr="00755744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. &amp; </w:t>
      </w:r>
      <w:proofErr w:type="spellStart"/>
      <w:r w:rsidRPr="00755744">
        <w:rPr>
          <w:rFonts w:ascii="Times New Roman" w:hAnsi="Times New Roman" w:cs="Times New Roman"/>
          <w:color w:val="222222"/>
          <w:szCs w:val="22"/>
          <w:shd w:val="clear" w:color="auto" w:fill="FFFFFF"/>
        </w:rPr>
        <w:t>Tanguay</w:t>
      </w:r>
      <w:proofErr w:type="spellEnd"/>
      <w:r w:rsidRPr="00755744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, J.  (2020/2021). </w:t>
      </w:r>
      <w:r w:rsidRPr="00755744">
        <w:rPr>
          <w:rFonts w:ascii="Times New Roman" w:hAnsi="Times New Roman" w:cs="Times New Roman"/>
          <w:i/>
          <w:color w:val="222222"/>
          <w:szCs w:val="22"/>
          <w:shd w:val="clear" w:color="auto" w:fill="FFFFFF"/>
        </w:rPr>
        <w:t xml:space="preserve">Common sense coping: Adding texture to the high plains. </w:t>
      </w:r>
      <w:r w:rsidRPr="00755744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Graduate Student Experience </w:t>
      </w:r>
      <w:r w:rsidR="00F552DC" w:rsidRPr="00755744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(GSE) </w:t>
      </w:r>
      <w:r w:rsidRPr="00755744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grant. </w:t>
      </w:r>
    </w:p>
    <w:p w14:paraId="7D95797B" w14:textId="77777777" w:rsidR="00755744" w:rsidRPr="00755744" w:rsidRDefault="00755744" w:rsidP="0075574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755744">
        <w:rPr>
          <w:rFonts w:ascii="Times New Roman" w:eastAsia="Times New Roman" w:hAnsi="Times New Roman" w:cs="Times New Roman"/>
          <w:color w:val="000000"/>
          <w:szCs w:val="22"/>
        </w:rPr>
        <w:t xml:space="preserve">Jill </w:t>
      </w:r>
      <w:proofErr w:type="spellStart"/>
      <w:r w:rsidRPr="00755744">
        <w:rPr>
          <w:rFonts w:ascii="Times New Roman" w:eastAsia="Times New Roman" w:hAnsi="Times New Roman" w:cs="Times New Roman"/>
          <w:color w:val="000000"/>
          <w:szCs w:val="22"/>
        </w:rPr>
        <w:t>Viglione</w:t>
      </w:r>
      <w:proofErr w:type="spellEnd"/>
      <w:r w:rsidRPr="00755744">
        <w:rPr>
          <w:rFonts w:ascii="Times New Roman" w:eastAsia="Times New Roman" w:hAnsi="Times New Roman" w:cs="Times New Roman"/>
          <w:color w:val="000000"/>
          <w:szCs w:val="22"/>
        </w:rPr>
        <w:t xml:space="preserve"> (PI), Lucas </w:t>
      </w:r>
      <w:proofErr w:type="spellStart"/>
      <w:r w:rsidRPr="00755744">
        <w:rPr>
          <w:rFonts w:ascii="Times New Roman" w:eastAsia="Times New Roman" w:hAnsi="Times New Roman" w:cs="Times New Roman"/>
          <w:color w:val="000000"/>
          <w:szCs w:val="22"/>
        </w:rPr>
        <w:t>Alward</w:t>
      </w:r>
      <w:proofErr w:type="spellEnd"/>
      <w:r w:rsidRPr="00755744">
        <w:rPr>
          <w:rFonts w:ascii="Times New Roman" w:eastAsia="Times New Roman" w:hAnsi="Times New Roman" w:cs="Times New Roman"/>
          <w:color w:val="000000"/>
          <w:szCs w:val="22"/>
        </w:rPr>
        <w:t xml:space="preserve"> (Project Manager), </w:t>
      </w:r>
      <w:r w:rsidRPr="00755744">
        <w:rPr>
          <w:rFonts w:ascii="Times New Roman" w:eastAsia="Times New Roman" w:hAnsi="Times New Roman" w:cs="Times New Roman"/>
          <w:b/>
          <w:bCs/>
          <w:color w:val="000000"/>
          <w:szCs w:val="22"/>
        </w:rPr>
        <w:t>Ashley Lockwood (Research Assistant).</w:t>
      </w:r>
      <w:r w:rsidRPr="00755744">
        <w:rPr>
          <w:rFonts w:ascii="Times New Roman" w:eastAsia="Times New Roman" w:hAnsi="Times New Roman" w:cs="Times New Roman"/>
          <w:color w:val="000000"/>
          <w:szCs w:val="22"/>
        </w:rPr>
        <w:t xml:space="preserve"> Examining Community Corrections Agencies During COVID-19. National Science Foundation, total award: $105,467. NSF award# 2030344.</w:t>
      </w:r>
    </w:p>
    <w:p w14:paraId="0B2834B3" w14:textId="02F14380" w:rsidR="00C33595" w:rsidRPr="002741EA" w:rsidRDefault="00C33595" w:rsidP="00C33595">
      <w:pPr>
        <w:pStyle w:val="Heading1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</w:rPr>
        <w:t>Awards and Distinctions</w:t>
      </w:r>
    </w:p>
    <w:p w14:paraId="59F2B4CA" w14:textId="5EFECF6C" w:rsidR="005333BC" w:rsidRDefault="005333BC" w:rsidP="00F61E4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FHSU Outstanding Thesis/Field Study</w:t>
      </w:r>
      <w:r w:rsidR="00B73E66">
        <w:rPr>
          <w:rFonts w:ascii="Times New Roman" w:hAnsi="Times New Roman" w:cs="Times New Roman"/>
          <w:bCs/>
          <w:color w:val="000000" w:themeColor="text1"/>
        </w:rPr>
        <w:t xml:space="preserve">/MFA Catalog Award Winner </w:t>
      </w:r>
      <w:r>
        <w:rPr>
          <w:rFonts w:ascii="Times New Roman" w:hAnsi="Times New Roman" w:cs="Times New Roman"/>
          <w:bCs/>
          <w:color w:val="000000" w:themeColor="text1"/>
        </w:rPr>
        <w:t>(2019/2020)</w:t>
      </w:r>
    </w:p>
    <w:p w14:paraId="01D6CB10" w14:textId="7276FDC7" w:rsidR="00081F87" w:rsidRDefault="00081F87" w:rsidP="00F61E4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FHSU Psychology Department Outstanding (On-Campus) Graduate Student (2019/2020)</w:t>
      </w:r>
    </w:p>
    <w:p w14:paraId="2CF22AEA" w14:textId="79350391" w:rsidR="00F61E45" w:rsidRDefault="00F61E45" w:rsidP="00F61E4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SWPA 2020 Psi Chi Regional Research Award Finalist</w:t>
      </w:r>
    </w:p>
    <w:p w14:paraId="68121506" w14:textId="1FE4F0AF" w:rsidR="00F61E45" w:rsidRPr="00F61E45" w:rsidRDefault="00F61E45" w:rsidP="00F61E4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First Place in </w:t>
      </w:r>
      <w:r w:rsidRPr="00F61E45">
        <w:rPr>
          <w:rFonts w:ascii="Times New Roman" w:hAnsi="Times New Roman" w:cs="Times New Roman"/>
          <w:bCs/>
          <w:color w:val="000000" w:themeColor="text1"/>
        </w:rPr>
        <w:t xml:space="preserve">2019 Southwestern Psychological Association (SWPA) Graduate Student Paper Competition </w:t>
      </w:r>
    </w:p>
    <w:p w14:paraId="1ADB2E77" w14:textId="78261575" w:rsidR="00C33595" w:rsidRPr="002741EA" w:rsidRDefault="00C33595" w:rsidP="00557E65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222222"/>
          <w:shd w:val="clear" w:color="auto" w:fill="FFFFFF"/>
        </w:rPr>
        <w:t>2019 Outstanding Graduate Student Award in the Department of Psychology</w:t>
      </w:r>
    </w:p>
    <w:p w14:paraId="65829BDD" w14:textId="53CF8B44" w:rsidR="00C33595" w:rsidRPr="002741EA" w:rsidRDefault="00C33595" w:rsidP="00557E65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 xml:space="preserve">2018 Outstanding Undergraduate Scholar - College of Health and Behavioral Sciences </w:t>
      </w:r>
    </w:p>
    <w:p w14:paraId="5EA2629F" w14:textId="4F22B9A3" w:rsidR="00C33595" w:rsidRPr="002741EA" w:rsidRDefault="00C33595" w:rsidP="00557E65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 xml:space="preserve">2018 Outstanding Graduating Undergraduate Student in the Department of Psychology </w:t>
      </w:r>
    </w:p>
    <w:p w14:paraId="7CABC9CE" w14:textId="31750897" w:rsidR="00C33595" w:rsidRPr="002741EA" w:rsidRDefault="00081F87" w:rsidP="00557E65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FHSU </w:t>
      </w:r>
      <w:r w:rsidR="00C33595" w:rsidRPr="002741EA">
        <w:rPr>
          <w:rFonts w:ascii="Times New Roman" w:eastAsia="Times New Roman" w:hAnsi="Times New Roman" w:cs="Times New Roman"/>
          <w:color w:val="000000"/>
        </w:rPr>
        <w:t>Psychology Department Outstanding Transfer Student (2016/2017)</w:t>
      </w:r>
    </w:p>
    <w:p w14:paraId="508EA1D6" w14:textId="6DECF59F" w:rsidR="00C33595" w:rsidRPr="002741EA" w:rsidRDefault="00C33595" w:rsidP="008B5598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>Fort Hays State University Dean’s List (2016, 2017, 2018)</w:t>
      </w:r>
    </w:p>
    <w:p w14:paraId="5FE924A2" w14:textId="77777777" w:rsidR="008B5598" w:rsidRPr="002741EA" w:rsidRDefault="008B5598" w:rsidP="008B559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</w:rPr>
      </w:pPr>
    </w:p>
    <w:p w14:paraId="49F3E7D8" w14:textId="2D1228A1" w:rsidR="00E467F0" w:rsidRPr="002741EA" w:rsidRDefault="00C33595" w:rsidP="00557E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4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2741EA">
        <w:rPr>
          <w:rFonts w:ascii="Times New Roman" w:hAnsi="Times New Roman" w:cs="Times New Roman"/>
          <w:sz w:val="40"/>
          <w:szCs w:val="40"/>
        </w:rPr>
        <w:lastRenderedPageBreak/>
        <w:t>Involvement and Leadership</w:t>
      </w:r>
    </w:p>
    <w:p w14:paraId="159BF724" w14:textId="2DFF17FF" w:rsidR="00E467F0" w:rsidRDefault="00E467F0" w:rsidP="00605DD0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UCF Criminal Justice Graduate Student Association (Fall 202</w:t>
      </w:r>
      <w:r w:rsidR="000C680D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– present)</w:t>
      </w:r>
    </w:p>
    <w:p w14:paraId="14F5536B" w14:textId="1C32DBBB" w:rsidR="00E467F0" w:rsidRDefault="00E467F0" w:rsidP="00E467F0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Secretary</w:t>
      </w:r>
      <w:r w:rsidR="000C680D">
        <w:rPr>
          <w:rFonts w:ascii="Times New Roman" w:eastAsia="Times New Roman" w:hAnsi="Times New Roman" w:cs="Times New Roman"/>
          <w:color w:val="000000"/>
        </w:rPr>
        <w:t xml:space="preserve"> (Fall 2021-present)</w:t>
      </w:r>
    </w:p>
    <w:p w14:paraId="16FB3F6F" w14:textId="5FCCFA9B" w:rsidR="00A839B5" w:rsidRPr="002741EA" w:rsidRDefault="00A839B5" w:rsidP="00605DD0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>ASC Division of Rural Criminology Student Representative (Fall 2019 –</w:t>
      </w:r>
      <w:r w:rsidR="00E467F0">
        <w:rPr>
          <w:rFonts w:ascii="Times New Roman" w:eastAsia="Times New Roman" w:hAnsi="Times New Roman" w:cs="Times New Roman"/>
          <w:color w:val="000000"/>
        </w:rPr>
        <w:t>Fall 2021</w:t>
      </w:r>
      <w:r w:rsidRPr="002741EA">
        <w:rPr>
          <w:rFonts w:ascii="Times New Roman" w:eastAsia="Times New Roman" w:hAnsi="Times New Roman" w:cs="Times New Roman"/>
          <w:color w:val="000000"/>
        </w:rPr>
        <w:t>)</w:t>
      </w:r>
    </w:p>
    <w:p w14:paraId="4E59453A" w14:textId="673CE291" w:rsidR="00605DD0" w:rsidRPr="002741EA" w:rsidRDefault="00605DD0" w:rsidP="00A97DD3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>Lab Manager: Mindfulness/Attention Research Studies – Clinical</w:t>
      </w:r>
      <w:r w:rsidRPr="002741E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741EA">
        <w:rPr>
          <w:rFonts w:ascii="Times New Roman" w:eastAsia="Times New Roman" w:hAnsi="Times New Roman" w:cs="Times New Roman"/>
          <w:color w:val="000000"/>
        </w:rPr>
        <w:t xml:space="preserve">Lab (Jan. 2018 – </w:t>
      </w:r>
      <w:r w:rsidR="002741EA" w:rsidRPr="002741EA">
        <w:rPr>
          <w:rFonts w:ascii="Times New Roman" w:eastAsia="Times New Roman" w:hAnsi="Times New Roman" w:cs="Times New Roman"/>
          <w:color w:val="000000"/>
        </w:rPr>
        <w:t>Jan. 2020</w:t>
      </w:r>
      <w:r w:rsidRPr="002741EA">
        <w:rPr>
          <w:rFonts w:ascii="Times New Roman" w:eastAsia="Times New Roman" w:hAnsi="Times New Roman" w:cs="Times New Roman"/>
          <w:color w:val="000000"/>
        </w:rPr>
        <w:t>)</w:t>
      </w:r>
    </w:p>
    <w:p w14:paraId="1E6B687A" w14:textId="78004E65" w:rsidR="00C33595" w:rsidRPr="002741EA" w:rsidRDefault="00C33595" w:rsidP="00557E65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>Graduate Teaching Assistant (</w:t>
      </w:r>
      <w:r w:rsidR="008A764C">
        <w:rPr>
          <w:rFonts w:ascii="Times New Roman" w:eastAsia="Times New Roman" w:hAnsi="Times New Roman" w:cs="Times New Roman"/>
          <w:color w:val="000000"/>
        </w:rPr>
        <w:t xml:space="preserve">Spring </w:t>
      </w:r>
      <w:r w:rsidRPr="002741EA">
        <w:rPr>
          <w:rFonts w:ascii="Times New Roman" w:eastAsia="Times New Roman" w:hAnsi="Times New Roman" w:cs="Times New Roman"/>
          <w:color w:val="000000"/>
        </w:rPr>
        <w:t>2018 – Fall 2019)</w:t>
      </w:r>
    </w:p>
    <w:p w14:paraId="1993C453" w14:textId="77777777" w:rsidR="00C33595" w:rsidRPr="002741EA" w:rsidRDefault="00C33595" w:rsidP="004F6CDA">
      <w:pPr>
        <w:pStyle w:val="Normal1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</w:rPr>
      </w:pPr>
      <w:r w:rsidRPr="002741EA">
        <w:rPr>
          <w:rFonts w:ascii="Times New Roman" w:eastAsia="Times New Roman" w:hAnsi="Times New Roman" w:cs="Times New Roman"/>
          <w:iCs/>
          <w:color w:val="000000"/>
        </w:rPr>
        <w:t>PSY 668: Neuropsychology</w:t>
      </w:r>
    </w:p>
    <w:p w14:paraId="54DF59E0" w14:textId="4828B00E" w:rsidR="00C33595" w:rsidRPr="002741EA" w:rsidRDefault="00C33595" w:rsidP="004F6CDA">
      <w:pPr>
        <w:pStyle w:val="Normal1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</w:rPr>
      </w:pPr>
      <w:r w:rsidRPr="002741EA">
        <w:rPr>
          <w:rFonts w:ascii="Times New Roman" w:eastAsia="Times New Roman" w:hAnsi="Times New Roman" w:cs="Times New Roman"/>
          <w:iCs/>
          <w:color w:val="000000"/>
        </w:rPr>
        <w:t xml:space="preserve">PSY 101: Psychology </w:t>
      </w:r>
      <w:r w:rsidR="001C24DA" w:rsidRPr="002741EA">
        <w:rPr>
          <w:rFonts w:ascii="Times New Roman" w:eastAsia="Times New Roman" w:hAnsi="Times New Roman" w:cs="Times New Roman"/>
          <w:iCs/>
          <w:color w:val="000000"/>
        </w:rPr>
        <w:t>a</w:t>
      </w:r>
      <w:r w:rsidRPr="002741EA">
        <w:rPr>
          <w:rFonts w:ascii="Times New Roman" w:eastAsia="Times New Roman" w:hAnsi="Times New Roman" w:cs="Times New Roman"/>
          <w:iCs/>
          <w:color w:val="000000"/>
        </w:rPr>
        <w:t xml:space="preserve">s a Discipline and Profession  </w:t>
      </w:r>
    </w:p>
    <w:p w14:paraId="1787C948" w14:textId="5BF6F50E" w:rsidR="00C33595" w:rsidRPr="002741EA" w:rsidRDefault="00C33595" w:rsidP="004F6CDA">
      <w:pPr>
        <w:pStyle w:val="Normal1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</w:rPr>
      </w:pPr>
      <w:r w:rsidRPr="002741EA">
        <w:rPr>
          <w:rFonts w:ascii="Times New Roman" w:eastAsia="Times New Roman" w:hAnsi="Times New Roman" w:cs="Times New Roman"/>
          <w:iCs/>
          <w:color w:val="000000"/>
        </w:rPr>
        <w:t>PSY 840: Appraisal of Children</w:t>
      </w:r>
    </w:p>
    <w:p w14:paraId="5582C413" w14:textId="38F7E05A" w:rsidR="00C33595" w:rsidRPr="002741EA" w:rsidRDefault="00C33595" w:rsidP="00557E65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 xml:space="preserve">Psi Chi (Spring 2017 – </w:t>
      </w:r>
      <w:r w:rsidR="008A764C">
        <w:rPr>
          <w:rFonts w:ascii="Times New Roman" w:eastAsia="Times New Roman" w:hAnsi="Times New Roman" w:cs="Times New Roman"/>
          <w:color w:val="000000"/>
        </w:rPr>
        <w:t>Spring 2020</w:t>
      </w:r>
      <w:r w:rsidRPr="002741EA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071B9F04" w14:textId="36E877D2" w:rsidR="00C33595" w:rsidRPr="002741EA" w:rsidRDefault="00C33595" w:rsidP="00557E65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 xml:space="preserve">Graduate Association of Students in Psychology (Spring 2018 – </w:t>
      </w:r>
      <w:r w:rsidR="008A764C">
        <w:rPr>
          <w:rFonts w:ascii="Times New Roman" w:eastAsia="Times New Roman" w:hAnsi="Times New Roman" w:cs="Times New Roman"/>
          <w:color w:val="000000"/>
        </w:rPr>
        <w:t>Fall 2019</w:t>
      </w:r>
      <w:r w:rsidRPr="002741EA">
        <w:rPr>
          <w:rFonts w:ascii="Times New Roman" w:eastAsia="Times New Roman" w:hAnsi="Times New Roman" w:cs="Times New Roman"/>
          <w:color w:val="000000"/>
        </w:rPr>
        <w:t>)</w:t>
      </w:r>
    </w:p>
    <w:p w14:paraId="4C651F22" w14:textId="0538BC02" w:rsidR="00C33595" w:rsidRPr="002741EA" w:rsidRDefault="00C33595" w:rsidP="00C0131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2741EA">
        <w:rPr>
          <w:rFonts w:ascii="Times New Roman" w:hAnsi="Times New Roman" w:cs="Times New Roman"/>
          <w:bCs/>
          <w:color w:val="000000" w:themeColor="text1"/>
        </w:rPr>
        <w:t xml:space="preserve">President Fall 2018 </w:t>
      </w:r>
      <w:r w:rsidR="008A764C">
        <w:rPr>
          <w:rFonts w:ascii="Times New Roman" w:hAnsi="Times New Roman" w:cs="Times New Roman"/>
          <w:bCs/>
          <w:color w:val="000000" w:themeColor="text1"/>
        </w:rPr>
        <w:t>–</w:t>
      </w:r>
      <w:r w:rsidRPr="002741E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A764C">
        <w:rPr>
          <w:rFonts w:ascii="Times New Roman" w:hAnsi="Times New Roman" w:cs="Times New Roman"/>
          <w:bCs/>
          <w:color w:val="000000" w:themeColor="text1"/>
        </w:rPr>
        <w:t>Fall 2019</w:t>
      </w:r>
    </w:p>
    <w:p w14:paraId="4A2FB52A" w14:textId="43224D20" w:rsidR="00C33595" w:rsidRPr="002741EA" w:rsidRDefault="00C33595" w:rsidP="00C01315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 xml:space="preserve">Graduate </w:t>
      </w:r>
      <w:r w:rsidR="002741EA" w:rsidRPr="002741EA">
        <w:rPr>
          <w:rFonts w:ascii="Times New Roman" w:eastAsia="Times New Roman" w:hAnsi="Times New Roman" w:cs="Times New Roman"/>
          <w:color w:val="000000"/>
        </w:rPr>
        <w:t xml:space="preserve">Student </w:t>
      </w:r>
      <w:r w:rsidRPr="002741EA">
        <w:rPr>
          <w:rFonts w:ascii="Times New Roman" w:eastAsia="Times New Roman" w:hAnsi="Times New Roman" w:cs="Times New Roman"/>
          <w:color w:val="000000"/>
        </w:rPr>
        <w:t>Instructor</w:t>
      </w:r>
      <w:r w:rsidR="004F6CDA" w:rsidRPr="002741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741EA">
        <w:rPr>
          <w:rFonts w:ascii="Times New Roman" w:eastAsia="Times New Roman" w:hAnsi="Times New Roman" w:cs="Times New Roman"/>
          <w:color w:val="000000"/>
        </w:rPr>
        <w:t>(Jan. 2018 –Spring 2019)</w:t>
      </w:r>
    </w:p>
    <w:p w14:paraId="7C2205A4" w14:textId="37CB0046" w:rsidR="004F6CDA" w:rsidRPr="002741EA" w:rsidRDefault="004F6CDA" w:rsidP="004F6CDA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>PSY 480: Applied Statistics in the Behavioral Sciences</w:t>
      </w:r>
    </w:p>
    <w:p w14:paraId="3D336A52" w14:textId="312EF081" w:rsidR="00C33595" w:rsidRPr="002741EA" w:rsidRDefault="00C33595" w:rsidP="00557E65">
      <w:pPr>
        <w:pStyle w:val="Normal1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41EA">
        <w:rPr>
          <w:rFonts w:ascii="Times New Roman" w:eastAsia="Times New Roman" w:hAnsi="Times New Roman" w:cs="Times New Roman"/>
        </w:rPr>
        <w:t>Undergraduate Research Assistant: Mindfulness/Attention Research Studies Lab (Jan. 2017 – Dec. 2018)</w:t>
      </w:r>
    </w:p>
    <w:p w14:paraId="78829BF6" w14:textId="77777777" w:rsidR="00C33595" w:rsidRPr="002741EA" w:rsidRDefault="00C33595" w:rsidP="00557E65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2741EA">
        <w:rPr>
          <w:rFonts w:ascii="Times New Roman" w:eastAsia="Times New Roman" w:hAnsi="Times New Roman" w:cs="Times New Roman"/>
        </w:rPr>
        <w:tab/>
      </w:r>
      <w:r w:rsidRPr="002741EA">
        <w:rPr>
          <w:rFonts w:ascii="Times New Roman" w:eastAsia="Times New Roman" w:hAnsi="Times New Roman" w:cs="Times New Roman"/>
          <w:i/>
          <w:iCs/>
        </w:rPr>
        <w:t>Faculty Advisor: Whitney Jeter, Ph.D.</w:t>
      </w:r>
    </w:p>
    <w:p w14:paraId="70F90869" w14:textId="315C789E" w:rsidR="00C33595" w:rsidRPr="002741EA" w:rsidRDefault="00C33595" w:rsidP="00557E65">
      <w:pPr>
        <w:pStyle w:val="Normal1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41EA">
        <w:rPr>
          <w:rFonts w:ascii="Times New Roman" w:eastAsia="Times New Roman" w:hAnsi="Times New Roman" w:cs="Times New Roman"/>
        </w:rPr>
        <w:t>Undergraduate Teaching Assistant (Aug. 2017 – Dec. 2017)</w:t>
      </w:r>
    </w:p>
    <w:p w14:paraId="1CC49271" w14:textId="77777777" w:rsidR="00C33595" w:rsidRPr="002741EA" w:rsidRDefault="00C33595" w:rsidP="00557E65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2741EA">
        <w:rPr>
          <w:rFonts w:ascii="Times New Roman" w:eastAsia="Times New Roman" w:hAnsi="Times New Roman" w:cs="Times New Roman"/>
        </w:rPr>
        <w:tab/>
      </w:r>
      <w:r w:rsidRPr="002741EA">
        <w:rPr>
          <w:rFonts w:ascii="Times New Roman" w:eastAsia="Times New Roman" w:hAnsi="Times New Roman" w:cs="Times New Roman"/>
          <w:i/>
          <w:iCs/>
        </w:rPr>
        <w:t xml:space="preserve">Faculty Advisor: Mrs. Brooke Mann </w:t>
      </w:r>
    </w:p>
    <w:p w14:paraId="41D13FBE" w14:textId="77777777" w:rsidR="00FA5855" w:rsidRPr="002741EA" w:rsidRDefault="00C33595" w:rsidP="00FA5855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>Fort Hays State Honor Society (Spring 2017 – Dec. 2017)</w:t>
      </w:r>
    </w:p>
    <w:p w14:paraId="29CE7E91" w14:textId="3AA655C9" w:rsidR="002854FF" w:rsidRPr="002741EA" w:rsidRDefault="00C33595" w:rsidP="00FA5855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2741EA">
        <w:rPr>
          <w:rFonts w:ascii="Times New Roman" w:eastAsia="Times New Roman" w:hAnsi="Times New Roman" w:cs="Times New Roman"/>
          <w:color w:val="000000"/>
        </w:rPr>
        <w:t>Psychology Club (Spring 2016 – Dec. 2017</w:t>
      </w:r>
      <w:r w:rsidR="00A51A62" w:rsidRPr="002741EA">
        <w:rPr>
          <w:rFonts w:ascii="Times New Roman" w:eastAsia="Times New Roman" w:hAnsi="Times New Roman" w:cs="Times New Roman"/>
          <w:color w:val="000000"/>
        </w:rPr>
        <w:t>)</w:t>
      </w:r>
      <w:r w:rsidRPr="002741EA">
        <w:rPr>
          <w:rFonts w:ascii="Times New Roman" w:eastAsia="Times New Roman" w:hAnsi="Times New Roman" w:cs="Times New Roman"/>
          <w:color w:val="000000"/>
        </w:rPr>
        <w:tab/>
      </w:r>
    </w:p>
    <w:p w14:paraId="1FBFB56A" w14:textId="77777777" w:rsidR="00510A18" w:rsidRPr="002741EA" w:rsidRDefault="00510A18" w:rsidP="00D86521">
      <w:pPr>
        <w:pStyle w:val="Heading1"/>
        <w:rPr>
          <w:rFonts w:ascii="Times New Roman" w:hAnsi="Times New Roman" w:cs="Times New Roman"/>
        </w:rPr>
      </w:pPr>
      <w:r w:rsidRPr="002741EA">
        <w:rPr>
          <w:rFonts w:ascii="Times New Roman" w:hAnsi="Times New Roman" w:cs="Times New Roman"/>
        </w:rPr>
        <w:t>Clinical Experience and Certifications</w:t>
      </w:r>
    </w:p>
    <w:p w14:paraId="5190A0F2" w14:textId="164A4CB2" w:rsidR="009E25C6" w:rsidRDefault="009E25C6" w:rsidP="00510A18">
      <w:pPr>
        <w:pStyle w:val="Normal1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Clinical Psychology Internship – </w:t>
      </w:r>
      <w:r w:rsidRPr="009E25C6">
        <w:rPr>
          <w:rFonts w:ascii="Times New Roman" w:eastAsia="Times New Roman" w:hAnsi="Times New Roman" w:cs="Times New Roman"/>
          <w:i/>
          <w:iCs/>
        </w:rPr>
        <w:t xml:space="preserve">Therapist at Clinical Associates </w:t>
      </w:r>
      <w:r>
        <w:rPr>
          <w:rFonts w:ascii="Times New Roman" w:eastAsia="Times New Roman" w:hAnsi="Times New Roman" w:cs="Times New Roman"/>
        </w:rPr>
        <w:t>(Jan. 2020 –</w:t>
      </w:r>
      <w:r w:rsidR="00622AE7">
        <w:rPr>
          <w:rFonts w:ascii="Times New Roman" w:eastAsia="Times New Roman" w:hAnsi="Times New Roman" w:cs="Times New Roman"/>
        </w:rPr>
        <w:t xml:space="preserve"> May</w:t>
      </w:r>
      <w:r w:rsidR="00C24FB8">
        <w:rPr>
          <w:rFonts w:ascii="Times New Roman" w:eastAsia="Times New Roman" w:hAnsi="Times New Roman" w:cs="Times New Roman"/>
        </w:rPr>
        <w:t xml:space="preserve"> </w:t>
      </w:r>
      <w:r w:rsidR="00622AE7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>)</w:t>
      </w:r>
    </w:p>
    <w:p w14:paraId="189F64D9" w14:textId="57B431D4" w:rsidR="00510A18" w:rsidRPr="002741EA" w:rsidRDefault="00510A18" w:rsidP="00510A18">
      <w:pPr>
        <w:pStyle w:val="Normal1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</w:rPr>
      </w:pPr>
      <w:r w:rsidRPr="002741EA">
        <w:rPr>
          <w:rFonts w:ascii="Times New Roman" w:eastAsia="Times New Roman" w:hAnsi="Times New Roman" w:cs="Times New Roman"/>
        </w:rPr>
        <w:t xml:space="preserve">Fort Hays State University Kelly Center </w:t>
      </w:r>
      <w:r w:rsidRPr="002741EA">
        <w:rPr>
          <w:rFonts w:ascii="Times New Roman" w:eastAsia="Times New Roman" w:hAnsi="Times New Roman" w:cs="Times New Roman"/>
        </w:rPr>
        <w:softHyphen/>
      </w:r>
      <w:r w:rsidRPr="002741EA">
        <w:rPr>
          <w:rFonts w:ascii="Times New Roman" w:eastAsia="Times New Roman" w:hAnsi="Times New Roman" w:cs="Times New Roman"/>
          <w:i/>
          <w:iCs/>
        </w:rPr>
        <w:t xml:space="preserve"> </w:t>
      </w:r>
      <w:r w:rsidRPr="002741EA">
        <w:rPr>
          <w:rFonts w:ascii="Times New Roman" w:eastAsia="Times New Roman" w:hAnsi="Times New Roman" w:cs="Times New Roman"/>
        </w:rPr>
        <w:t xml:space="preserve">- </w:t>
      </w:r>
      <w:r w:rsidRPr="002741EA">
        <w:rPr>
          <w:rFonts w:ascii="Times New Roman" w:eastAsia="Times New Roman" w:hAnsi="Times New Roman" w:cs="Times New Roman"/>
          <w:i/>
          <w:iCs/>
        </w:rPr>
        <w:t>Personal Counselo</w:t>
      </w:r>
      <w:r w:rsidRPr="002741EA">
        <w:rPr>
          <w:rFonts w:ascii="Times New Roman" w:eastAsia="Times New Roman" w:hAnsi="Times New Roman" w:cs="Times New Roman"/>
        </w:rPr>
        <w:t xml:space="preserve">r (Jan. 2019 – </w:t>
      </w:r>
      <w:r w:rsidR="009E25C6">
        <w:rPr>
          <w:rFonts w:ascii="Times New Roman" w:eastAsia="Times New Roman" w:hAnsi="Times New Roman" w:cs="Times New Roman"/>
        </w:rPr>
        <w:t>Dec. 2019</w:t>
      </w:r>
      <w:r w:rsidRPr="002741EA">
        <w:rPr>
          <w:rFonts w:ascii="Times New Roman" w:eastAsia="Times New Roman" w:hAnsi="Times New Roman" w:cs="Times New Roman"/>
        </w:rPr>
        <w:t>)</w:t>
      </w:r>
    </w:p>
    <w:p w14:paraId="510E6A81" w14:textId="11413639" w:rsidR="00510A18" w:rsidRPr="002741EA" w:rsidRDefault="00510A18" w:rsidP="00510A18">
      <w:pPr>
        <w:pStyle w:val="Normal1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</w:rPr>
      </w:pPr>
      <w:r w:rsidRPr="002741EA">
        <w:rPr>
          <w:rFonts w:ascii="Times New Roman" w:eastAsia="Times New Roman" w:hAnsi="Times New Roman" w:cs="Times New Roman"/>
        </w:rPr>
        <w:t xml:space="preserve">High Plains Mental Health Center – </w:t>
      </w:r>
      <w:r w:rsidRPr="002741EA">
        <w:rPr>
          <w:rFonts w:ascii="Times New Roman" w:eastAsia="Times New Roman" w:hAnsi="Times New Roman" w:cs="Times New Roman"/>
          <w:i/>
        </w:rPr>
        <w:t>Recovery Worker</w:t>
      </w:r>
      <w:r w:rsidRPr="002741EA">
        <w:rPr>
          <w:rFonts w:ascii="Times New Roman" w:eastAsia="Times New Roman" w:hAnsi="Times New Roman" w:cs="Times New Roman"/>
        </w:rPr>
        <w:t xml:space="preserve"> (Sept. 2016 –</w:t>
      </w:r>
      <w:r w:rsidR="00622AE7">
        <w:rPr>
          <w:rFonts w:ascii="Times New Roman" w:eastAsia="Times New Roman" w:hAnsi="Times New Roman" w:cs="Times New Roman"/>
        </w:rPr>
        <w:t>May 2020</w:t>
      </w:r>
      <w:r w:rsidRPr="002741EA">
        <w:rPr>
          <w:rFonts w:ascii="Times New Roman" w:eastAsia="Times New Roman" w:hAnsi="Times New Roman" w:cs="Times New Roman"/>
        </w:rPr>
        <w:t xml:space="preserve">) </w:t>
      </w:r>
    </w:p>
    <w:p w14:paraId="19EEE5FF" w14:textId="638CD60E" w:rsidR="00510A18" w:rsidRPr="002741EA" w:rsidRDefault="00510A18" w:rsidP="00510A18">
      <w:pPr>
        <w:pStyle w:val="Normal1"/>
        <w:numPr>
          <w:ilvl w:val="0"/>
          <w:numId w:val="31"/>
        </w:numPr>
        <w:tabs>
          <w:tab w:val="left" w:pos="3405"/>
        </w:tabs>
        <w:spacing w:after="0"/>
        <w:rPr>
          <w:rFonts w:ascii="Times New Roman" w:eastAsia="Times New Roman" w:hAnsi="Times New Roman" w:cs="Times New Roman"/>
        </w:rPr>
      </w:pPr>
      <w:r w:rsidRPr="002741EA">
        <w:rPr>
          <w:rFonts w:ascii="Times New Roman" w:eastAsia="Times New Roman" w:hAnsi="Times New Roman" w:cs="Times New Roman"/>
        </w:rPr>
        <w:t>Crisis Intervention Training (2016, 2017, 2018</w:t>
      </w:r>
      <w:r w:rsidR="00622AE7">
        <w:rPr>
          <w:rFonts w:ascii="Times New Roman" w:eastAsia="Times New Roman" w:hAnsi="Times New Roman" w:cs="Times New Roman"/>
        </w:rPr>
        <w:t>, 2019</w:t>
      </w:r>
      <w:r w:rsidRPr="002741EA">
        <w:rPr>
          <w:rFonts w:ascii="Times New Roman" w:eastAsia="Times New Roman" w:hAnsi="Times New Roman" w:cs="Times New Roman"/>
        </w:rPr>
        <w:t>)</w:t>
      </w:r>
    </w:p>
    <w:p w14:paraId="7CFA236D" w14:textId="77777777" w:rsidR="00510A18" w:rsidRPr="002741EA" w:rsidRDefault="00510A18" w:rsidP="00510A18">
      <w:pPr>
        <w:pStyle w:val="Normal1"/>
        <w:numPr>
          <w:ilvl w:val="0"/>
          <w:numId w:val="31"/>
        </w:numPr>
        <w:tabs>
          <w:tab w:val="left" w:pos="3405"/>
        </w:tabs>
        <w:spacing w:after="0"/>
        <w:rPr>
          <w:rFonts w:ascii="Times New Roman" w:eastAsia="Times New Roman" w:hAnsi="Times New Roman" w:cs="Times New Roman"/>
        </w:rPr>
      </w:pPr>
      <w:r w:rsidRPr="002741EA">
        <w:rPr>
          <w:rFonts w:ascii="Times New Roman" w:eastAsia="Times New Roman" w:hAnsi="Times New Roman" w:cs="Times New Roman"/>
        </w:rPr>
        <w:t>Mental Health First Aid (2017)</w:t>
      </w:r>
    </w:p>
    <w:p w14:paraId="232E0ADB" w14:textId="77777777" w:rsidR="00510A18" w:rsidRPr="002741EA" w:rsidRDefault="00510A18" w:rsidP="00510A18">
      <w:pPr>
        <w:pStyle w:val="Normal1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</w:rPr>
      </w:pPr>
      <w:r w:rsidRPr="002741EA">
        <w:rPr>
          <w:rFonts w:ascii="Times New Roman" w:eastAsia="Times New Roman" w:hAnsi="Times New Roman" w:cs="Times New Roman"/>
        </w:rPr>
        <w:t>HIPAA and Behavioral Health Certification (2016, 2017, 2018, 2019)</w:t>
      </w:r>
    </w:p>
    <w:p w14:paraId="1A35DF2E" w14:textId="77777777" w:rsidR="00510A18" w:rsidRPr="002741EA" w:rsidRDefault="00510A18" w:rsidP="00672D8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sectPr w:rsidR="00510A18" w:rsidRPr="002741E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A9B1" w14:textId="77777777" w:rsidR="00C47E6F" w:rsidRDefault="00C47E6F" w:rsidP="00865044">
      <w:pPr>
        <w:spacing w:after="0" w:line="240" w:lineRule="auto"/>
      </w:pPr>
      <w:r>
        <w:separator/>
      </w:r>
    </w:p>
  </w:endnote>
  <w:endnote w:type="continuationSeparator" w:id="0">
    <w:p w14:paraId="6374A9BF" w14:textId="77777777" w:rsidR="00C47E6F" w:rsidRDefault="00C47E6F" w:rsidP="0086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erial">
    <w:altName w:val="Calibri"/>
    <w:charset w:val="00"/>
    <w:family w:val="modern"/>
    <w:pitch w:val="variable"/>
    <w:sig w:usb0="8000002F" w:usb1="4000004A" w:usb2="00000000" w:usb3="00000000" w:csb0="00000111" w:csb1="00000000"/>
  </w:font>
  <w:font w:name="Cheltenhm BdCn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5F49" w14:textId="625E4DEF" w:rsidR="00865044" w:rsidRDefault="00805A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0B858" wp14:editId="3BBC40FD">
              <wp:simplePos x="0" y="0"/>
              <wp:positionH relativeFrom="column">
                <wp:posOffset>23610</wp:posOffset>
              </wp:positionH>
              <wp:positionV relativeFrom="paragraph">
                <wp:posOffset>-87630</wp:posOffset>
              </wp:positionV>
              <wp:extent cx="5924611" cy="18604"/>
              <wp:effectExtent l="0" t="0" r="635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880FB86" id="Rectangle 38" o:spid="_x0000_s1026" style="position:absolute;margin-left:1.85pt;margin-top:-6.9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" fillcolor="#272727 [2749]" stroked="f" strokeweight="1pt">
              <w10:wrap type="square"/>
            </v:rect>
          </w:pict>
        </mc:Fallback>
      </mc:AlternateContent>
    </w:r>
    <w:r w:rsidR="00865044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5AFB33" wp14:editId="395073A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AF0F66" w14:textId="77777777" w:rsidR="00865044" w:rsidRDefault="0086504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7D6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5AFB33"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" fillcolor="#272727 [2749]" stroked="f" strokeweight="3pt">
              <v:textbox>
                <w:txbxContent>
                  <w:p w14:paraId="4AAF0F66" w14:textId="77777777" w:rsidR="00865044" w:rsidRDefault="0086504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37D6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FC3E" w14:textId="77777777" w:rsidR="00C47E6F" w:rsidRDefault="00C47E6F" w:rsidP="00865044">
      <w:pPr>
        <w:spacing w:after="0" w:line="240" w:lineRule="auto"/>
      </w:pPr>
      <w:r>
        <w:separator/>
      </w:r>
    </w:p>
  </w:footnote>
  <w:footnote w:type="continuationSeparator" w:id="0">
    <w:p w14:paraId="05132487" w14:textId="77777777" w:rsidR="00C47E6F" w:rsidRDefault="00C47E6F" w:rsidP="0086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7112"/>
    <w:multiLevelType w:val="hybridMultilevel"/>
    <w:tmpl w:val="D828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0D3A"/>
    <w:multiLevelType w:val="hybridMultilevel"/>
    <w:tmpl w:val="DB2E1B6C"/>
    <w:lvl w:ilvl="0" w:tplc="5F98A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C9C"/>
    <w:multiLevelType w:val="hybridMultilevel"/>
    <w:tmpl w:val="3C7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422C"/>
    <w:multiLevelType w:val="hybridMultilevel"/>
    <w:tmpl w:val="D1540706"/>
    <w:lvl w:ilvl="0" w:tplc="E0246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2E2A"/>
    <w:multiLevelType w:val="multilevel"/>
    <w:tmpl w:val="8A2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60ABC"/>
    <w:multiLevelType w:val="multilevel"/>
    <w:tmpl w:val="F2F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6D67"/>
    <w:multiLevelType w:val="hybridMultilevel"/>
    <w:tmpl w:val="8902805C"/>
    <w:lvl w:ilvl="0" w:tplc="F34EB5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5C46"/>
    <w:multiLevelType w:val="hybridMultilevel"/>
    <w:tmpl w:val="871E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3FDD"/>
    <w:multiLevelType w:val="hybridMultilevel"/>
    <w:tmpl w:val="6BB8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62EC"/>
    <w:multiLevelType w:val="hybridMultilevel"/>
    <w:tmpl w:val="3EAA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642B"/>
    <w:multiLevelType w:val="hybridMultilevel"/>
    <w:tmpl w:val="D828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62F2"/>
    <w:multiLevelType w:val="hybridMultilevel"/>
    <w:tmpl w:val="7158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3F89"/>
    <w:multiLevelType w:val="hybridMultilevel"/>
    <w:tmpl w:val="71E4A31C"/>
    <w:lvl w:ilvl="0" w:tplc="F34EB5A6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A1C3907"/>
    <w:multiLevelType w:val="hybridMultilevel"/>
    <w:tmpl w:val="F1F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2C9A"/>
    <w:multiLevelType w:val="hybridMultilevel"/>
    <w:tmpl w:val="61D24660"/>
    <w:lvl w:ilvl="0" w:tplc="410A7E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E0147"/>
    <w:multiLevelType w:val="hybridMultilevel"/>
    <w:tmpl w:val="3EAA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A0D8F"/>
    <w:multiLevelType w:val="hybridMultilevel"/>
    <w:tmpl w:val="D24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67A8B"/>
    <w:multiLevelType w:val="hybridMultilevel"/>
    <w:tmpl w:val="A4EED4D4"/>
    <w:lvl w:ilvl="0" w:tplc="C2002F8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A94"/>
    <w:multiLevelType w:val="hybridMultilevel"/>
    <w:tmpl w:val="84BC80D8"/>
    <w:lvl w:ilvl="0" w:tplc="C2002F8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852EDEA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74469"/>
    <w:multiLevelType w:val="hybridMultilevel"/>
    <w:tmpl w:val="AA5A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C1874"/>
    <w:multiLevelType w:val="hybridMultilevel"/>
    <w:tmpl w:val="846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41A0"/>
    <w:multiLevelType w:val="hybridMultilevel"/>
    <w:tmpl w:val="C1C2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E2061"/>
    <w:multiLevelType w:val="hybridMultilevel"/>
    <w:tmpl w:val="BD2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4075C"/>
    <w:multiLevelType w:val="hybridMultilevel"/>
    <w:tmpl w:val="C48A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05ECA"/>
    <w:multiLevelType w:val="hybridMultilevel"/>
    <w:tmpl w:val="7534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366DB"/>
    <w:multiLevelType w:val="hybridMultilevel"/>
    <w:tmpl w:val="0B8EAFAA"/>
    <w:lvl w:ilvl="0" w:tplc="8F16A38E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B0716"/>
    <w:multiLevelType w:val="hybridMultilevel"/>
    <w:tmpl w:val="34DE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97DC6"/>
    <w:multiLevelType w:val="hybridMultilevel"/>
    <w:tmpl w:val="9EDCE7CA"/>
    <w:lvl w:ilvl="0" w:tplc="89E482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3DB0"/>
    <w:multiLevelType w:val="hybridMultilevel"/>
    <w:tmpl w:val="8AEA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A2207"/>
    <w:multiLevelType w:val="hybridMultilevel"/>
    <w:tmpl w:val="8182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27CD5"/>
    <w:multiLevelType w:val="hybridMultilevel"/>
    <w:tmpl w:val="B368466E"/>
    <w:lvl w:ilvl="0" w:tplc="38B4C7C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7E12713"/>
    <w:multiLevelType w:val="hybridMultilevel"/>
    <w:tmpl w:val="F272B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D225F"/>
    <w:multiLevelType w:val="hybridMultilevel"/>
    <w:tmpl w:val="5800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14D06"/>
    <w:multiLevelType w:val="hybridMultilevel"/>
    <w:tmpl w:val="4D68EFEC"/>
    <w:lvl w:ilvl="0" w:tplc="89E482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E03D3"/>
    <w:multiLevelType w:val="hybridMultilevel"/>
    <w:tmpl w:val="F536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67781"/>
    <w:multiLevelType w:val="hybridMultilevel"/>
    <w:tmpl w:val="A23A1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C24CCF"/>
    <w:multiLevelType w:val="multilevel"/>
    <w:tmpl w:val="C682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C01D12"/>
    <w:multiLevelType w:val="hybridMultilevel"/>
    <w:tmpl w:val="11C863E6"/>
    <w:lvl w:ilvl="0" w:tplc="0790A3F2">
      <w:start w:val="1"/>
      <w:numFmt w:val="decimal"/>
      <w:lvlText w:val="%1."/>
      <w:lvlJc w:val="left"/>
      <w:pPr>
        <w:ind w:left="720" w:hanging="360"/>
      </w:pPr>
      <w:rPr>
        <w:rFonts w:eastAsia="HGGothicE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32472"/>
    <w:multiLevelType w:val="hybridMultilevel"/>
    <w:tmpl w:val="5126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85A37"/>
    <w:multiLevelType w:val="hybridMultilevel"/>
    <w:tmpl w:val="6D12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B7A14"/>
    <w:multiLevelType w:val="hybridMultilevel"/>
    <w:tmpl w:val="4F329292"/>
    <w:lvl w:ilvl="0" w:tplc="C2002F8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56FC9"/>
    <w:multiLevelType w:val="hybridMultilevel"/>
    <w:tmpl w:val="82800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B326D"/>
    <w:multiLevelType w:val="hybridMultilevel"/>
    <w:tmpl w:val="4D68EFEC"/>
    <w:lvl w:ilvl="0" w:tplc="89E482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1048C"/>
    <w:multiLevelType w:val="hybridMultilevel"/>
    <w:tmpl w:val="9EDCE7CA"/>
    <w:lvl w:ilvl="0" w:tplc="89E482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44CC3"/>
    <w:multiLevelType w:val="hybridMultilevel"/>
    <w:tmpl w:val="57C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37887"/>
    <w:multiLevelType w:val="hybridMultilevel"/>
    <w:tmpl w:val="A4EED4D4"/>
    <w:lvl w:ilvl="0" w:tplc="C2002F8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607A5"/>
    <w:multiLevelType w:val="hybridMultilevel"/>
    <w:tmpl w:val="D2CED8EA"/>
    <w:lvl w:ilvl="0" w:tplc="89E482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E36C9"/>
    <w:multiLevelType w:val="hybridMultilevel"/>
    <w:tmpl w:val="0BD0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34"/>
  </w:num>
  <w:num w:numId="5">
    <w:abstractNumId w:val="7"/>
  </w:num>
  <w:num w:numId="6">
    <w:abstractNumId w:val="38"/>
  </w:num>
  <w:num w:numId="7">
    <w:abstractNumId w:val="16"/>
  </w:num>
  <w:num w:numId="8">
    <w:abstractNumId w:val="32"/>
  </w:num>
  <w:num w:numId="9">
    <w:abstractNumId w:val="24"/>
  </w:num>
  <w:num w:numId="10">
    <w:abstractNumId w:val="39"/>
  </w:num>
  <w:num w:numId="11">
    <w:abstractNumId w:val="44"/>
  </w:num>
  <w:num w:numId="12">
    <w:abstractNumId w:val="21"/>
  </w:num>
  <w:num w:numId="13">
    <w:abstractNumId w:val="47"/>
  </w:num>
  <w:num w:numId="14">
    <w:abstractNumId w:val="46"/>
  </w:num>
  <w:num w:numId="15">
    <w:abstractNumId w:val="27"/>
  </w:num>
  <w:num w:numId="16">
    <w:abstractNumId w:val="43"/>
  </w:num>
  <w:num w:numId="17">
    <w:abstractNumId w:val="33"/>
  </w:num>
  <w:num w:numId="18">
    <w:abstractNumId w:val="42"/>
  </w:num>
  <w:num w:numId="19">
    <w:abstractNumId w:val="18"/>
  </w:num>
  <w:num w:numId="20">
    <w:abstractNumId w:val="40"/>
  </w:num>
  <w:num w:numId="21">
    <w:abstractNumId w:val="45"/>
  </w:num>
  <w:num w:numId="22">
    <w:abstractNumId w:val="17"/>
  </w:num>
  <w:num w:numId="23">
    <w:abstractNumId w:val="26"/>
  </w:num>
  <w:num w:numId="24">
    <w:abstractNumId w:val="2"/>
  </w:num>
  <w:num w:numId="25">
    <w:abstractNumId w:val="22"/>
  </w:num>
  <w:num w:numId="26">
    <w:abstractNumId w:val="35"/>
  </w:num>
  <w:num w:numId="27">
    <w:abstractNumId w:val="12"/>
  </w:num>
  <w:num w:numId="28">
    <w:abstractNumId w:val="6"/>
  </w:num>
  <w:num w:numId="29">
    <w:abstractNumId w:val="29"/>
  </w:num>
  <w:num w:numId="30">
    <w:abstractNumId w:val="14"/>
  </w:num>
  <w:num w:numId="31">
    <w:abstractNumId w:val="8"/>
  </w:num>
  <w:num w:numId="32">
    <w:abstractNumId w:val="23"/>
  </w:num>
  <w:num w:numId="33">
    <w:abstractNumId w:val="15"/>
  </w:num>
  <w:num w:numId="34">
    <w:abstractNumId w:val="1"/>
  </w:num>
  <w:num w:numId="35">
    <w:abstractNumId w:val="25"/>
  </w:num>
  <w:num w:numId="36">
    <w:abstractNumId w:val="10"/>
  </w:num>
  <w:num w:numId="37">
    <w:abstractNumId w:val="37"/>
  </w:num>
  <w:num w:numId="38">
    <w:abstractNumId w:val="30"/>
  </w:num>
  <w:num w:numId="39">
    <w:abstractNumId w:val="3"/>
  </w:num>
  <w:num w:numId="40">
    <w:abstractNumId w:val="28"/>
  </w:num>
  <w:num w:numId="41">
    <w:abstractNumId w:val="31"/>
  </w:num>
  <w:num w:numId="42">
    <w:abstractNumId w:val="41"/>
  </w:num>
  <w:num w:numId="43">
    <w:abstractNumId w:val="0"/>
  </w:num>
  <w:num w:numId="44">
    <w:abstractNumId w:val="9"/>
  </w:num>
  <w:num w:numId="45">
    <w:abstractNumId w:val="19"/>
  </w:num>
  <w:num w:numId="46">
    <w:abstractNumId w:val="36"/>
  </w:num>
  <w:num w:numId="47">
    <w:abstractNumId w:val="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44"/>
    <w:rsid w:val="0000303E"/>
    <w:rsid w:val="000062F7"/>
    <w:rsid w:val="00020424"/>
    <w:rsid w:val="00027DC9"/>
    <w:rsid w:val="00033A20"/>
    <w:rsid w:val="00036582"/>
    <w:rsid w:val="000553A3"/>
    <w:rsid w:val="000642B4"/>
    <w:rsid w:val="00081F87"/>
    <w:rsid w:val="00091CDE"/>
    <w:rsid w:val="000A74CC"/>
    <w:rsid w:val="000B3560"/>
    <w:rsid w:val="000B366F"/>
    <w:rsid w:val="000C680D"/>
    <w:rsid w:val="001038E1"/>
    <w:rsid w:val="001143E5"/>
    <w:rsid w:val="0011449F"/>
    <w:rsid w:val="001235C2"/>
    <w:rsid w:val="001449A0"/>
    <w:rsid w:val="001476D0"/>
    <w:rsid w:val="00150E97"/>
    <w:rsid w:val="00155556"/>
    <w:rsid w:val="00161C44"/>
    <w:rsid w:val="00164001"/>
    <w:rsid w:val="00165AEC"/>
    <w:rsid w:val="00173920"/>
    <w:rsid w:val="00173A7B"/>
    <w:rsid w:val="0017493A"/>
    <w:rsid w:val="00180427"/>
    <w:rsid w:val="001B54E6"/>
    <w:rsid w:val="001C2233"/>
    <w:rsid w:val="001C24DA"/>
    <w:rsid w:val="001E3CC0"/>
    <w:rsid w:val="001F72C4"/>
    <w:rsid w:val="00202AD3"/>
    <w:rsid w:val="00212155"/>
    <w:rsid w:val="00221119"/>
    <w:rsid w:val="00221146"/>
    <w:rsid w:val="00232629"/>
    <w:rsid w:val="00236020"/>
    <w:rsid w:val="0025138C"/>
    <w:rsid w:val="00252399"/>
    <w:rsid w:val="0025666F"/>
    <w:rsid w:val="00257595"/>
    <w:rsid w:val="002579C2"/>
    <w:rsid w:val="002741EA"/>
    <w:rsid w:val="002764B5"/>
    <w:rsid w:val="002854FF"/>
    <w:rsid w:val="002A777B"/>
    <w:rsid w:val="002B5963"/>
    <w:rsid w:val="002B641B"/>
    <w:rsid w:val="002D5621"/>
    <w:rsid w:val="002D5C48"/>
    <w:rsid w:val="002E1A8B"/>
    <w:rsid w:val="002F6E75"/>
    <w:rsid w:val="003124C7"/>
    <w:rsid w:val="00312CB1"/>
    <w:rsid w:val="00317335"/>
    <w:rsid w:val="00337DC9"/>
    <w:rsid w:val="003464C3"/>
    <w:rsid w:val="00352E8A"/>
    <w:rsid w:val="00354ABB"/>
    <w:rsid w:val="00372D9F"/>
    <w:rsid w:val="003734D1"/>
    <w:rsid w:val="003802C0"/>
    <w:rsid w:val="00381044"/>
    <w:rsid w:val="00395742"/>
    <w:rsid w:val="003A0FCF"/>
    <w:rsid w:val="003A7A79"/>
    <w:rsid w:val="003B73D1"/>
    <w:rsid w:val="003C13DD"/>
    <w:rsid w:val="003E6F8B"/>
    <w:rsid w:val="003F4F7D"/>
    <w:rsid w:val="003F6357"/>
    <w:rsid w:val="00405B9A"/>
    <w:rsid w:val="004074D7"/>
    <w:rsid w:val="0041063F"/>
    <w:rsid w:val="004178A3"/>
    <w:rsid w:val="00430EA8"/>
    <w:rsid w:val="0043489E"/>
    <w:rsid w:val="00435128"/>
    <w:rsid w:val="004543F5"/>
    <w:rsid w:val="00455A78"/>
    <w:rsid w:val="00457C14"/>
    <w:rsid w:val="004643C1"/>
    <w:rsid w:val="00482B8E"/>
    <w:rsid w:val="00493640"/>
    <w:rsid w:val="004A5512"/>
    <w:rsid w:val="004B013B"/>
    <w:rsid w:val="004C1CA8"/>
    <w:rsid w:val="004C6358"/>
    <w:rsid w:val="004F540B"/>
    <w:rsid w:val="004F6CDA"/>
    <w:rsid w:val="00510A18"/>
    <w:rsid w:val="00516896"/>
    <w:rsid w:val="00522538"/>
    <w:rsid w:val="005300CA"/>
    <w:rsid w:val="00530D70"/>
    <w:rsid w:val="005333BC"/>
    <w:rsid w:val="00540DFE"/>
    <w:rsid w:val="0054580A"/>
    <w:rsid w:val="00550182"/>
    <w:rsid w:val="00550CE4"/>
    <w:rsid w:val="00557E65"/>
    <w:rsid w:val="00570212"/>
    <w:rsid w:val="00585B21"/>
    <w:rsid w:val="005965C3"/>
    <w:rsid w:val="005A2CF0"/>
    <w:rsid w:val="005B3663"/>
    <w:rsid w:val="005C1DA9"/>
    <w:rsid w:val="005D09AB"/>
    <w:rsid w:val="005D673F"/>
    <w:rsid w:val="00602B61"/>
    <w:rsid w:val="00605AD1"/>
    <w:rsid w:val="00605DD0"/>
    <w:rsid w:val="00611ED9"/>
    <w:rsid w:val="00614119"/>
    <w:rsid w:val="00622AE7"/>
    <w:rsid w:val="00627BF7"/>
    <w:rsid w:val="00630D76"/>
    <w:rsid w:val="0063537F"/>
    <w:rsid w:val="00640D1A"/>
    <w:rsid w:val="00654D2F"/>
    <w:rsid w:val="00655B38"/>
    <w:rsid w:val="00672D80"/>
    <w:rsid w:val="0068196B"/>
    <w:rsid w:val="00687BB9"/>
    <w:rsid w:val="006935D3"/>
    <w:rsid w:val="006B5445"/>
    <w:rsid w:val="006C1313"/>
    <w:rsid w:val="006C34B4"/>
    <w:rsid w:val="006D6AD6"/>
    <w:rsid w:val="006E7954"/>
    <w:rsid w:val="006F248F"/>
    <w:rsid w:val="00707F1F"/>
    <w:rsid w:val="00715B7D"/>
    <w:rsid w:val="007225AC"/>
    <w:rsid w:val="00751718"/>
    <w:rsid w:val="00753E66"/>
    <w:rsid w:val="00755744"/>
    <w:rsid w:val="00785B9E"/>
    <w:rsid w:val="007910DB"/>
    <w:rsid w:val="0079340E"/>
    <w:rsid w:val="0079507B"/>
    <w:rsid w:val="007A61F2"/>
    <w:rsid w:val="007C10D2"/>
    <w:rsid w:val="007D5111"/>
    <w:rsid w:val="007E7EC1"/>
    <w:rsid w:val="007F4072"/>
    <w:rsid w:val="007F4C9D"/>
    <w:rsid w:val="007F7E7A"/>
    <w:rsid w:val="00805ABF"/>
    <w:rsid w:val="008139EE"/>
    <w:rsid w:val="00822187"/>
    <w:rsid w:val="008364E1"/>
    <w:rsid w:val="00865044"/>
    <w:rsid w:val="00874783"/>
    <w:rsid w:val="008755A3"/>
    <w:rsid w:val="00891154"/>
    <w:rsid w:val="008A05C4"/>
    <w:rsid w:val="008A764C"/>
    <w:rsid w:val="008B2BA0"/>
    <w:rsid w:val="008B2C04"/>
    <w:rsid w:val="008B5598"/>
    <w:rsid w:val="008D1AFA"/>
    <w:rsid w:val="008D1BBB"/>
    <w:rsid w:val="008D4B51"/>
    <w:rsid w:val="008E23A5"/>
    <w:rsid w:val="008F0299"/>
    <w:rsid w:val="0090246F"/>
    <w:rsid w:val="00905174"/>
    <w:rsid w:val="00907ABE"/>
    <w:rsid w:val="009224D3"/>
    <w:rsid w:val="00934E58"/>
    <w:rsid w:val="00937819"/>
    <w:rsid w:val="00940C28"/>
    <w:rsid w:val="00941F41"/>
    <w:rsid w:val="0094406E"/>
    <w:rsid w:val="00950690"/>
    <w:rsid w:val="0095354A"/>
    <w:rsid w:val="00957BBC"/>
    <w:rsid w:val="009777B3"/>
    <w:rsid w:val="00982B70"/>
    <w:rsid w:val="009B25B2"/>
    <w:rsid w:val="009B30E2"/>
    <w:rsid w:val="009C72A1"/>
    <w:rsid w:val="009C77AD"/>
    <w:rsid w:val="009E25C6"/>
    <w:rsid w:val="009E7873"/>
    <w:rsid w:val="00A13CC3"/>
    <w:rsid w:val="00A23707"/>
    <w:rsid w:val="00A2412C"/>
    <w:rsid w:val="00A37D68"/>
    <w:rsid w:val="00A45F70"/>
    <w:rsid w:val="00A4626A"/>
    <w:rsid w:val="00A51A62"/>
    <w:rsid w:val="00A611EB"/>
    <w:rsid w:val="00A717B3"/>
    <w:rsid w:val="00A77860"/>
    <w:rsid w:val="00A82AD2"/>
    <w:rsid w:val="00A839B5"/>
    <w:rsid w:val="00A94B42"/>
    <w:rsid w:val="00A97DD3"/>
    <w:rsid w:val="00AA3D00"/>
    <w:rsid w:val="00AB5247"/>
    <w:rsid w:val="00AC150C"/>
    <w:rsid w:val="00AC349B"/>
    <w:rsid w:val="00AD09DD"/>
    <w:rsid w:val="00AD2358"/>
    <w:rsid w:val="00AE2205"/>
    <w:rsid w:val="00AE2AE8"/>
    <w:rsid w:val="00AE6831"/>
    <w:rsid w:val="00AF2B59"/>
    <w:rsid w:val="00B04F7D"/>
    <w:rsid w:val="00B079A5"/>
    <w:rsid w:val="00B07A06"/>
    <w:rsid w:val="00B30A0C"/>
    <w:rsid w:val="00B379FE"/>
    <w:rsid w:val="00B400F8"/>
    <w:rsid w:val="00B47543"/>
    <w:rsid w:val="00B66AC8"/>
    <w:rsid w:val="00B73E66"/>
    <w:rsid w:val="00B76B82"/>
    <w:rsid w:val="00BA2BA5"/>
    <w:rsid w:val="00BC3416"/>
    <w:rsid w:val="00BC3E69"/>
    <w:rsid w:val="00BC465B"/>
    <w:rsid w:val="00BD695B"/>
    <w:rsid w:val="00BD6D20"/>
    <w:rsid w:val="00BE3BF2"/>
    <w:rsid w:val="00BE618B"/>
    <w:rsid w:val="00BF7349"/>
    <w:rsid w:val="00C01315"/>
    <w:rsid w:val="00C0719F"/>
    <w:rsid w:val="00C13A3B"/>
    <w:rsid w:val="00C248FA"/>
    <w:rsid w:val="00C24FB8"/>
    <w:rsid w:val="00C3023A"/>
    <w:rsid w:val="00C33595"/>
    <w:rsid w:val="00C336DD"/>
    <w:rsid w:val="00C4045F"/>
    <w:rsid w:val="00C47E6F"/>
    <w:rsid w:val="00C610C0"/>
    <w:rsid w:val="00C82AD6"/>
    <w:rsid w:val="00C923B2"/>
    <w:rsid w:val="00C946FD"/>
    <w:rsid w:val="00C94FDA"/>
    <w:rsid w:val="00CA6A06"/>
    <w:rsid w:val="00CB1799"/>
    <w:rsid w:val="00CC472D"/>
    <w:rsid w:val="00CD1B5A"/>
    <w:rsid w:val="00CD764E"/>
    <w:rsid w:val="00CE70CF"/>
    <w:rsid w:val="00CF5BD5"/>
    <w:rsid w:val="00D03D99"/>
    <w:rsid w:val="00D06BBC"/>
    <w:rsid w:val="00D27797"/>
    <w:rsid w:val="00D35B48"/>
    <w:rsid w:val="00D36DCD"/>
    <w:rsid w:val="00D54A57"/>
    <w:rsid w:val="00D6037C"/>
    <w:rsid w:val="00D743D6"/>
    <w:rsid w:val="00D75DEC"/>
    <w:rsid w:val="00D86521"/>
    <w:rsid w:val="00D9755D"/>
    <w:rsid w:val="00DA401D"/>
    <w:rsid w:val="00DB41C6"/>
    <w:rsid w:val="00DC4C11"/>
    <w:rsid w:val="00DC5322"/>
    <w:rsid w:val="00DD4570"/>
    <w:rsid w:val="00DD4DFA"/>
    <w:rsid w:val="00DD4EC3"/>
    <w:rsid w:val="00DE1A82"/>
    <w:rsid w:val="00DE78BB"/>
    <w:rsid w:val="00DF0B3C"/>
    <w:rsid w:val="00DF21F8"/>
    <w:rsid w:val="00DF5B33"/>
    <w:rsid w:val="00E03036"/>
    <w:rsid w:val="00E04C23"/>
    <w:rsid w:val="00E1416C"/>
    <w:rsid w:val="00E311BD"/>
    <w:rsid w:val="00E467F0"/>
    <w:rsid w:val="00E528AC"/>
    <w:rsid w:val="00E52BEE"/>
    <w:rsid w:val="00E55E57"/>
    <w:rsid w:val="00E605D6"/>
    <w:rsid w:val="00E651F3"/>
    <w:rsid w:val="00E708E6"/>
    <w:rsid w:val="00E87DC8"/>
    <w:rsid w:val="00ED14F6"/>
    <w:rsid w:val="00EE0A71"/>
    <w:rsid w:val="00EE7DB9"/>
    <w:rsid w:val="00F12238"/>
    <w:rsid w:val="00F15CFD"/>
    <w:rsid w:val="00F21537"/>
    <w:rsid w:val="00F250F5"/>
    <w:rsid w:val="00F552DC"/>
    <w:rsid w:val="00F61E45"/>
    <w:rsid w:val="00F65564"/>
    <w:rsid w:val="00F66CAA"/>
    <w:rsid w:val="00F9351C"/>
    <w:rsid w:val="00F96119"/>
    <w:rsid w:val="00F9773A"/>
    <w:rsid w:val="00FA1AF7"/>
    <w:rsid w:val="00FA4C6B"/>
    <w:rsid w:val="00FA5855"/>
    <w:rsid w:val="00FB03DA"/>
    <w:rsid w:val="00FB28C0"/>
    <w:rsid w:val="00FB36FB"/>
    <w:rsid w:val="00FC0554"/>
    <w:rsid w:val="00FC4216"/>
    <w:rsid w:val="00FC76D4"/>
    <w:rsid w:val="00FD1FF7"/>
    <w:rsid w:val="00FD3CD3"/>
    <w:rsid w:val="00FD4A8D"/>
    <w:rsid w:val="00FD4E7F"/>
    <w:rsid w:val="00FE033B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07CE3"/>
  <w15:chartTrackingRefBased/>
  <w15:docId w15:val="{242E4F43-DF47-45D5-8D90-467F748D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9EE"/>
    <w:rPr>
      <w:rFonts w:ascii="Imperial" w:hAnsi="Impe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F41"/>
    <w:pPr>
      <w:keepNext/>
      <w:keepLines/>
      <w:spacing w:before="360" w:after="40" w:line="240" w:lineRule="auto"/>
      <w:outlineLvl w:val="0"/>
    </w:pPr>
    <w:rPr>
      <w:rFonts w:ascii="Cheltenhm BdCn BT" w:eastAsiaTheme="majorEastAsia" w:hAnsi="Cheltenhm BdCn BT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F41"/>
    <w:pPr>
      <w:keepNext/>
      <w:keepLines/>
      <w:spacing w:before="80" w:after="0" w:line="240" w:lineRule="auto"/>
      <w:outlineLvl w:val="1"/>
    </w:pPr>
    <w:rPr>
      <w:rFonts w:ascii="Cheltenhm BdCn BT" w:eastAsiaTheme="majorEastAsia" w:hAnsi="Cheltenhm BdCn BT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F41"/>
    <w:pPr>
      <w:keepNext/>
      <w:keepLines/>
      <w:spacing w:before="80" w:after="0" w:line="240" w:lineRule="auto"/>
      <w:outlineLvl w:val="2"/>
    </w:pPr>
    <w:rPr>
      <w:rFonts w:ascii="Cheltenhm BdCn BT" w:eastAsiaTheme="majorEastAsia" w:hAnsi="Cheltenhm BdCn BT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F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F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F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F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F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F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F41"/>
    <w:rPr>
      <w:rFonts w:ascii="Cheltenhm BdCn BT" w:eastAsiaTheme="majorEastAsia" w:hAnsi="Cheltenhm BdCn BT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1F41"/>
    <w:rPr>
      <w:rFonts w:ascii="Cheltenhm BdCn BT" w:eastAsiaTheme="majorEastAsia" w:hAnsi="Cheltenhm BdCn BT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1F41"/>
    <w:rPr>
      <w:rFonts w:ascii="Cheltenhm BdCn BT" w:eastAsiaTheme="majorEastAsia" w:hAnsi="Cheltenhm BdCn BT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1F4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F4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F4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F4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F4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F4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1F4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41F41"/>
    <w:pPr>
      <w:spacing w:after="0" w:line="240" w:lineRule="auto"/>
      <w:contextualSpacing/>
    </w:pPr>
    <w:rPr>
      <w:rFonts w:ascii="Cheltenhm BdCn BT" w:eastAsiaTheme="majorEastAsia" w:hAnsi="Cheltenhm BdCn BT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41F41"/>
    <w:rPr>
      <w:rFonts w:ascii="Cheltenhm BdCn BT" w:eastAsiaTheme="majorEastAsia" w:hAnsi="Cheltenhm BdCn BT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044"/>
    <w:pPr>
      <w:numPr>
        <w:ilvl w:val="1"/>
      </w:numPr>
      <w:spacing w:line="240" w:lineRule="auto"/>
    </w:pPr>
    <w:rPr>
      <w:rFonts w:ascii="Cheltenhm BdCn BT" w:eastAsiaTheme="majorEastAsia" w:hAnsi="Cheltenhm BdCn BT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65044"/>
    <w:rPr>
      <w:rFonts w:ascii="Cheltenhm BdCn BT" w:eastAsiaTheme="majorEastAsia" w:hAnsi="Cheltenhm BdCn BT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41F41"/>
    <w:rPr>
      <w:b/>
      <w:bCs/>
    </w:rPr>
  </w:style>
  <w:style w:type="character" w:styleId="Emphasis">
    <w:name w:val="Emphasis"/>
    <w:basedOn w:val="DefaultParagraphFont"/>
    <w:uiPriority w:val="20"/>
    <w:qFormat/>
    <w:rsid w:val="00941F4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41F41"/>
    <w:pPr>
      <w:spacing w:after="0" w:line="240" w:lineRule="auto"/>
    </w:pPr>
    <w:rPr>
      <w:rFonts w:ascii="Imperial" w:hAnsi="Impe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41F41"/>
    <w:pPr>
      <w:spacing w:before="160"/>
      <w:ind w:left="720" w:right="720"/>
      <w:jc w:val="center"/>
    </w:pPr>
    <w:rPr>
      <w:rFonts w:asciiTheme="minorHAnsi" w:hAnsiTheme="minorHAnsi"/>
      <w:i/>
      <w:iCs/>
      <w:color w:val="262626" w:themeColor="text1" w:themeTint="D9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941F4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F4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F4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1F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41F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1F4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41F4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41F4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F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50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44"/>
    <w:rPr>
      <w:rFonts w:ascii="Imperial" w:hAnsi="Impe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6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44"/>
    <w:rPr>
      <w:rFonts w:ascii="Imperial" w:hAnsi="Imperial"/>
      <w:sz w:val="22"/>
    </w:rPr>
  </w:style>
  <w:style w:type="paragraph" w:styleId="ListParagraph">
    <w:name w:val="List Paragraph"/>
    <w:basedOn w:val="Normal"/>
    <w:uiPriority w:val="34"/>
    <w:qFormat/>
    <w:rsid w:val="00C40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06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3A0FC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8a5n7kt0">
    <w:name w:val="marke8a5n7kt0"/>
    <w:basedOn w:val="DefaultParagraphFont"/>
    <w:rsid w:val="00BC465B"/>
  </w:style>
  <w:style w:type="character" w:customStyle="1" w:styleId="markkwzwbi6ar">
    <w:name w:val="markkwzwbi6ar"/>
    <w:basedOn w:val="DefaultParagraphFont"/>
    <w:rsid w:val="00BC465B"/>
  </w:style>
  <w:style w:type="character" w:styleId="FollowedHyperlink">
    <w:name w:val="FollowedHyperlink"/>
    <w:basedOn w:val="DefaultParagraphFont"/>
    <w:uiPriority w:val="99"/>
    <w:semiHidden/>
    <w:unhideWhenUsed/>
    <w:rsid w:val="00C610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0C0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C6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80/10511253.2020.1803387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i.org/10.1007/s11896-020-09392-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80/15564886.2020.181815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9/jchc.19.07.0058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177/0011128721102262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2B7BB-907C-4B1D-A0FF-C692C1A4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Trey Hill</dc:creator>
  <cp:keywords/>
  <dc:description/>
  <cp:lastModifiedBy>Melissa J Mayers</cp:lastModifiedBy>
  <cp:revision>144</cp:revision>
  <cp:lastPrinted>2020-06-09T02:02:00Z</cp:lastPrinted>
  <dcterms:created xsi:type="dcterms:W3CDTF">2020-01-06T20:26:00Z</dcterms:created>
  <dcterms:modified xsi:type="dcterms:W3CDTF">2022-05-05T18:49:00Z</dcterms:modified>
</cp:coreProperties>
</file>