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A14" w:rsidRDefault="005B30A2" w:rsidP="005B30A2">
      <w:pPr>
        <w:jc w:val="center"/>
      </w:pPr>
      <w:r>
        <w:t>Graduate Council Meeting</w:t>
      </w:r>
    </w:p>
    <w:p w:rsidR="005B30A2" w:rsidRDefault="00FE252E" w:rsidP="005B30A2">
      <w:pPr>
        <w:jc w:val="center"/>
      </w:pPr>
      <w:r>
        <w:t>November 11</w:t>
      </w:r>
      <w:r w:rsidR="005B30A2">
        <w:t>, 2020</w:t>
      </w:r>
    </w:p>
    <w:p w:rsidR="005B30A2" w:rsidRDefault="005B30A2" w:rsidP="005B30A2">
      <w:pPr>
        <w:jc w:val="center"/>
      </w:pPr>
    </w:p>
    <w:p w:rsidR="005B30A2" w:rsidRDefault="0040715C" w:rsidP="0040715C">
      <w:r>
        <w:t xml:space="preserve">Attendance: </w:t>
      </w:r>
      <w:r w:rsidR="00C22FC0">
        <w:t xml:space="preserve">Dr. </w:t>
      </w:r>
      <w:r>
        <w:t>Brooke Moore,</w:t>
      </w:r>
      <w:r w:rsidR="00C22FC0">
        <w:t xml:space="preserve"> Dr.</w:t>
      </w:r>
      <w:r>
        <w:t xml:space="preserve"> Kimberly Chappell, </w:t>
      </w:r>
      <w:r w:rsidR="00C22FC0">
        <w:t xml:space="preserve">Ms. </w:t>
      </w:r>
      <w:r>
        <w:t xml:space="preserve">Rhonda Weimer, </w:t>
      </w:r>
      <w:r w:rsidR="00C22FC0">
        <w:t xml:space="preserve">Dr. </w:t>
      </w:r>
      <w:r>
        <w:t xml:space="preserve">Karmen Porter, </w:t>
      </w:r>
      <w:r w:rsidR="00C22FC0">
        <w:t xml:space="preserve">Dr. </w:t>
      </w:r>
      <w:r>
        <w:t xml:space="preserve">David Fitzhugh, </w:t>
      </w:r>
      <w:r w:rsidR="00C22FC0">
        <w:t xml:space="preserve">Dr. </w:t>
      </w:r>
      <w:r>
        <w:t xml:space="preserve">Gary Anderson, </w:t>
      </w:r>
      <w:r w:rsidR="00C22FC0">
        <w:t xml:space="preserve">Ms. </w:t>
      </w:r>
      <w:r>
        <w:t xml:space="preserve">Misty Koonse, </w:t>
      </w:r>
      <w:r w:rsidR="00C22FC0">
        <w:t xml:space="preserve">Dr. </w:t>
      </w:r>
      <w:r>
        <w:t xml:space="preserve">Brent Goertzen, </w:t>
      </w:r>
      <w:r w:rsidR="00C22FC0">
        <w:t xml:space="preserve">Dr. </w:t>
      </w:r>
      <w:r>
        <w:t xml:space="preserve">Phillip Olt, </w:t>
      </w:r>
      <w:r w:rsidR="00C22FC0">
        <w:t xml:space="preserve">Dr. </w:t>
      </w:r>
      <w:r>
        <w:t xml:space="preserve">Scott Robson, </w:t>
      </w:r>
      <w:r w:rsidR="00C22FC0">
        <w:t xml:space="preserve">Dr. </w:t>
      </w:r>
      <w:r>
        <w:t xml:space="preserve">Kim Perez, </w:t>
      </w:r>
      <w:r w:rsidR="00C22FC0">
        <w:t xml:space="preserve">Dr. </w:t>
      </w:r>
      <w:r>
        <w:t xml:space="preserve">Tim Schafer, </w:t>
      </w:r>
      <w:r w:rsidR="00C22FC0">
        <w:t xml:space="preserve">Dr. </w:t>
      </w:r>
      <w:r>
        <w:t xml:space="preserve">Candance </w:t>
      </w:r>
      <w:proofErr w:type="spellStart"/>
      <w:r>
        <w:t>Mehaffey</w:t>
      </w:r>
      <w:proofErr w:type="spellEnd"/>
      <w:r>
        <w:t xml:space="preserve">-Kultgen, </w:t>
      </w:r>
      <w:r w:rsidR="00C22FC0">
        <w:t xml:space="preserve">Dr. </w:t>
      </w:r>
      <w:r>
        <w:t xml:space="preserve">Pauline Scott, </w:t>
      </w:r>
      <w:r w:rsidR="00C22FC0">
        <w:t xml:space="preserve">Dr. </w:t>
      </w:r>
      <w:r>
        <w:t>Eric Gillock,</w:t>
      </w:r>
      <w:r w:rsidR="00C22FC0">
        <w:t xml:space="preserve"> Dr.</w:t>
      </w:r>
      <w:r>
        <w:t xml:space="preserve"> Janelle Harding,</w:t>
      </w:r>
      <w:r w:rsidR="00C22FC0">
        <w:t xml:space="preserve"> Dr.</w:t>
      </w:r>
      <w:r>
        <w:t xml:space="preserve"> Dharma Jairam, </w:t>
      </w:r>
      <w:r w:rsidR="00C22FC0">
        <w:t xml:space="preserve">Dr. </w:t>
      </w:r>
      <w:r>
        <w:t>Valerie Yu</w:t>
      </w:r>
      <w:r w:rsidR="00485D8E">
        <w:t xml:space="preserve">, </w:t>
      </w:r>
      <w:r w:rsidR="00C22FC0">
        <w:t xml:space="preserve">Dr. </w:t>
      </w:r>
      <w:r w:rsidR="00485D8E">
        <w:t>Elliot Isom</w:t>
      </w:r>
    </w:p>
    <w:p w:rsidR="0040715C" w:rsidRDefault="00AF6F50" w:rsidP="0040715C">
      <w:r>
        <w:t xml:space="preserve"> </w:t>
      </w:r>
    </w:p>
    <w:p w:rsidR="00AF6F50" w:rsidRDefault="00AF6F50" w:rsidP="0040715C">
      <w:r>
        <w:t>Guest</w:t>
      </w:r>
      <w:r w:rsidR="00485D8E">
        <w:t>-</w:t>
      </w:r>
      <w:r w:rsidR="00C22FC0">
        <w:t xml:space="preserve"> Dr. </w:t>
      </w:r>
      <w:r>
        <w:t>Valerie Zelenka</w:t>
      </w:r>
    </w:p>
    <w:p w:rsidR="00AF6F50" w:rsidRDefault="00AF6F50" w:rsidP="0040715C"/>
    <w:p w:rsidR="0040715C" w:rsidRPr="00C22FC0" w:rsidRDefault="0040715C" w:rsidP="0040715C">
      <w:pPr>
        <w:rPr>
          <w:b/>
        </w:rPr>
      </w:pPr>
      <w:r w:rsidRPr="00C22FC0">
        <w:rPr>
          <w:b/>
        </w:rPr>
        <w:t>Meeting starts 3:03</w:t>
      </w:r>
      <w:r w:rsidR="002B5421" w:rsidRPr="00C22FC0">
        <w:rPr>
          <w:b/>
        </w:rPr>
        <w:t>PM</w:t>
      </w:r>
    </w:p>
    <w:p w:rsidR="005B30A2" w:rsidRDefault="005B30A2" w:rsidP="005B30A2">
      <w:pPr>
        <w:jc w:val="center"/>
      </w:pPr>
    </w:p>
    <w:p w:rsidR="005B30A2" w:rsidRPr="00C22FC0" w:rsidRDefault="005B30A2" w:rsidP="005B30A2">
      <w:pPr>
        <w:rPr>
          <w:b/>
        </w:rPr>
      </w:pPr>
      <w:r w:rsidRPr="00C22FC0">
        <w:rPr>
          <w:b/>
        </w:rPr>
        <w:t xml:space="preserve">1.  </w:t>
      </w:r>
      <w:r w:rsidR="00CB28ED" w:rsidRPr="00C22FC0">
        <w:rPr>
          <w:b/>
        </w:rPr>
        <w:t>Hello to all</w:t>
      </w:r>
    </w:p>
    <w:p w:rsidR="005B30A2" w:rsidRDefault="005B30A2" w:rsidP="005B30A2"/>
    <w:p w:rsidR="005B30A2" w:rsidRPr="00C22FC0" w:rsidRDefault="005B30A2" w:rsidP="00CB28ED">
      <w:pPr>
        <w:rPr>
          <w:b/>
        </w:rPr>
      </w:pPr>
      <w:r w:rsidRPr="00C22FC0">
        <w:rPr>
          <w:b/>
        </w:rPr>
        <w:t xml:space="preserve">2.  </w:t>
      </w:r>
      <w:r w:rsidR="00CB28ED" w:rsidRPr="00C22FC0">
        <w:rPr>
          <w:b/>
        </w:rPr>
        <w:t>Approval of minutes</w:t>
      </w:r>
    </w:p>
    <w:p w:rsidR="0040715C" w:rsidRDefault="0040715C" w:rsidP="00CB28ED">
      <w:r>
        <w:t xml:space="preserve">Approval of minutes from last meeting </w:t>
      </w:r>
      <w:r w:rsidR="00C22FC0">
        <w:t xml:space="preserve">was </w:t>
      </w:r>
      <w:r>
        <w:t>unanimous.</w:t>
      </w:r>
    </w:p>
    <w:p w:rsidR="005B30A2" w:rsidRDefault="005B30A2" w:rsidP="005B30A2"/>
    <w:p w:rsidR="0040715C" w:rsidRPr="00C22FC0" w:rsidRDefault="00CB28ED" w:rsidP="00CB28ED">
      <w:pPr>
        <w:pStyle w:val="NormalWeb"/>
        <w:shd w:val="clear" w:color="auto" w:fill="FFFFFF"/>
        <w:spacing w:before="0" w:beforeAutospacing="0" w:after="360" w:afterAutospacing="0"/>
        <w:rPr>
          <w:b/>
        </w:rPr>
      </w:pPr>
      <w:r w:rsidRPr="00C22FC0">
        <w:rPr>
          <w:b/>
        </w:rPr>
        <w:t>3</w:t>
      </w:r>
      <w:r w:rsidR="005B30A2" w:rsidRPr="00C22FC0">
        <w:rPr>
          <w:b/>
        </w:rPr>
        <w:t xml:space="preserve">.  </w:t>
      </w:r>
      <w:r w:rsidRPr="00C22FC0">
        <w:rPr>
          <w:b/>
        </w:rPr>
        <w:t>Curriculum Committee</w:t>
      </w:r>
      <w:r w:rsidR="00F3705D" w:rsidRPr="00C22FC0">
        <w:rPr>
          <w:b/>
        </w:rPr>
        <w:t xml:space="preserve"> report</w:t>
      </w:r>
    </w:p>
    <w:p w:rsidR="0040715C" w:rsidRDefault="00C22FC0" w:rsidP="00CB28ED">
      <w:pPr>
        <w:pStyle w:val="NormalWeb"/>
        <w:shd w:val="clear" w:color="auto" w:fill="FFFFFF"/>
        <w:spacing w:before="0" w:beforeAutospacing="0" w:after="360" w:afterAutospacing="0"/>
      </w:pPr>
      <w:r>
        <w:t xml:space="preserve">2 </w:t>
      </w:r>
      <w:r w:rsidR="0040715C">
        <w:t>programs</w:t>
      </w:r>
      <w:r w:rsidR="00AF6F50">
        <w:t xml:space="preserve"> were</w:t>
      </w:r>
      <w:r w:rsidR="0040715C">
        <w:t xml:space="preserve"> presented</w:t>
      </w:r>
      <w:r w:rsidR="00A472AC">
        <w:t xml:space="preserve"> by</w:t>
      </w:r>
      <w:r>
        <w:t xml:space="preserve"> the</w:t>
      </w:r>
      <w:r w:rsidR="00A472AC">
        <w:t xml:space="preserve"> Curriculum Committee</w:t>
      </w:r>
    </w:p>
    <w:p w:rsidR="00AF6F50" w:rsidRDefault="0040715C" w:rsidP="0040715C">
      <w:pPr>
        <w:pStyle w:val="NormalWeb"/>
        <w:shd w:val="clear" w:color="auto" w:fill="FFFFFF"/>
        <w:spacing w:before="0" w:beforeAutospacing="0" w:after="360" w:afterAutospacing="0"/>
        <w:ind w:firstLine="720"/>
      </w:pPr>
      <w:r>
        <w:t>1</w:t>
      </w:r>
      <w:r w:rsidRPr="0040715C">
        <w:rPr>
          <w:vertAlign w:val="superscript"/>
        </w:rPr>
        <w:t>st</w:t>
      </w:r>
      <w:r>
        <w:t xml:space="preserve">: </w:t>
      </w:r>
      <w:r w:rsidR="00C22FC0">
        <w:t>The a</w:t>
      </w:r>
      <w:r>
        <w:t>ccelerated program for English</w:t>
      </w:r>
      <w:r w:rsidR="00C22FC0">
        <w:t xml:space="preserve"> was</w:t>
      </w:r>
      <w:r>
        <w:t xml:space="preserve"> approved with changes</w:t>
      </w:r>
      <w:r w:rsidR="00A05D2C">
        <w:t xml:space="preserve"> from the Curriculum Committee</w:t>
      </w:r>
      <w:r>
        <w:t>.</w:t>
      </w:r>
      <w:r w:rsidR="00A05D2C">
        <w:t xml:space="preserve"> </w:t>
      </w:r>
      <w:r w:rsidR="00C22FC0">
        <w:t>The p</w:t>
      </w:r>
      <w:r w:rsidR="00A05D2C">
        <w:t xml:space="preserve">rogram </w:t>
      </w:r>
      <w:r w:rsidR="00C22FC0">
        <w:t xml:space="preserve">application requirement </w:t>
      </w:r>
      <w:r w:rsidR="00A05D2C">
        <w:t>is u</w:t>
      </w:r>
      <w:r w:rsidR="00AF6F50">
        <w:t>pdated to r</w:t>
      </w:r>
      <w:r>
        <w:t>equire 2 letters of recommendation</w:t>
      </w:r>
      <w:r w:rsidR="00A05D2C">
        <w:t xml:space="preserve"> to keep in line with other graduate level programs.</w:t>
      </w:r>
      <w:r>
        <w:t xml:space="preserve"> 800 level courses can be taken</w:t>
      </w:r>
      <w:r w:rsidR="00AF6F50">
        <w:t xml:space="preserve"> as an undergrad, specifically the graduate level research course</w:t>
      </w:r>
      <w:r w:rsidR="00F80A45">
        <w:t xml:space="preserve"> was intended to be taken</w:t>
      </w:r>
      <w:r w:rsidR="00AF6F50">
        <w:t xml:space="preserve">. </w:t>
      </w:r>
      <w:r w:rsidR="00C22FC0">
        <w:t>The accelerated p</w:t>
      </w:r>
      <w:r>
        <w:t xml:space="preserve">rogram </w:t>
      </w:r>
      <w:r w:rsidR="00C22FC0">
        <w:t xml:space="preserve">is </w:t>
      </w:r>
      <w:r>
        <w:t>approved unanimously.</w:t>
      </w:r>
    </w:p>
    <w:p w:rsidR="00C70475" w:rsidRDefault="0040715C" w:rsidP="0040715C">
      <w:pPr>
        <w:pStyle w:val="NormalWeb"/>
        <w:shd w:val="clear" w:color="auto" w:fill="FFFFFF"/>
        <w:spacing w:before="0" w:beforeAutospacing="0" w:after="360" w:afterAutospacing="0"/>
        <w:ind w:firstLine="720"/>
      </w:pPr>
      <w:r>
        <w:t>2</w:t>
      </w:r>
      <w:r w:rsidRPr="0040715C">
        <w:rPr>
          <w:vertAlign w:val="superscript"/>
        </w:rPr>
        <w:t>nd</w:t>
      </w:r>
      <w:r>
        <w:t>: MS in Computer Science</w:t>
      </w:r>
      <w:r w:rsidR="00C22FC0">
        <w:t>:</w:t>
      </w:r>
      <w:r>
        <w:t xml:space="preserve"> </w:t>
      </w:r>
      <w:r w:rsidR="00C22FC0">
        <w:t>Curriculum C</w:t>
      </w:r>
      <w:r w:rsidR="00A472AC">
        <w:t xml:space="preserve">ommittee voted to table </w:t>
      </w:r>
      <w:r w:rsidR="00C22FC0">
        <w:t xml:space="preserve">the </w:t>
      </w:r>
      <w:r w:rsidR="00A472AC">
        <w:t xml:space="preserve">program pending resubmission and update </w:t>
      </w:r>
      <w:r w:rsidR="00A05D2C">
        <w:t xml:space="preserve">to </w:t>
      </w:r>
      <w:r w:rsidR="00A472AC">
        <w:t>course listing</w:t>
      </w:r>
      <w:r w:rsidR="00AF6F50">
        <w:t>s</w:t>
      </w:r>
      <w:r w:rsidR="00A05D2C">
        <w:t xml:space="preserve">, </w:t>
      </w:r>
      <w:r w:rsidR="00A472AC">
        <w:t>documentation</w:t>
      </w:r>
      <w:r w:rsidR="00A05D2C">
        <w:t>, and syllabi</w:t>
      </w:r>
      <w:r w:rsidR="00AF6F50">
        <w:t>. Also, most courses were at the 600 level, and not enough</w:t>
      </w:r>
      <w:r w:rsidR="00A05D2C">
        <w:t xml:space="preserve"> courses</w:t>
      </w:r>
      <w:r w:rsidR="00AF6F50">
        <w:t xml:space="preserve"> were at 800</w:t>
      </w:r>
      <w:r w:rsidR="00A05D2C">
        <w:t xml:space="preserve"> level</w:t>
      </w:r>
      <w:r w:rsidR="00AF6F50">
        <w:t xml:space="preserve"> to be c</w:t>
      </w:r>
      <w:r w:rsidR="00A05D2C">
        <w:t>onsistent with</w:t>
      </w:r>
      <w:r w:rsidR="00AF6F50">
        <w:t xml:space="preserve"> KBOR </w:t>
      </w:r>
      <w:r w:rsidR="00A05D2C">
        <w:t>and</w:t>
      </w:r>
      <w:r w:rsidR="00AF6F50">
        <w:t xml:space="preserve"> FHSU policies.</w:t>
      </w:r>
      <w:r w:rsidR="00A472AC">
        <w:t xml:space="preserve"> </w:t>
      </w:r>
      <w:r w:rsidR="002C668F">
        <w:t>The p</w:t>
      </w:r>
      <w:bookmarkStart w:id="0" w:name="_GoBack"/>
      <w:bookmarkEnd w:id="0"/>
      <w:r w:rsidR="00A472AC">
        <w:t xml:space="preserve">rogram </w:t>
      </w:r>
      <w:r w:rsidR="00C22FC0">
        <w:t xml:space="preserve">was </w:t>
      </w:r>
      <w:r w:rsidR="00A472AC">
        <w:t>tabled unanimously</w:t>
      </w:r>
      <w:r w:rsidR="009539DF">
        <w:t xml:space="preserve"> for updates</w:t>
      </w:r>
      <w:r w:rsidR="00A472AC">
        <w:t xml:space="preserve">. </w:t>
      </w:r>
    </w:p>
    <w:p w:rsidR="001A00D4" w:rsidRDefault="001A00D4" w:rsidP="001A00D4">
      <w:pPr>
        <w:pStyle w:val="NormalWeb"/>
        <w:shd w:val="clear" w:color="auto" w:fill="FFFFFF"/>
        <w:spacing w:before="0" w:beforeAutospacing="0" w:after="360" w:afterAutospacing="0"/>
      </w:pPr>
      <w:r>
        <w:t>Courses for review</w:t>
      </w:r>
    </w:p>
    <w:p w:rsidR="00A472AC" w:rsidRDefault="00A472AC" w:rsidP="00511002">
      <w:pPr>
        <w:pStyle w:val="NormalWeb"/>
        <w:shd w:val="clear" w:color="auto" w:fill="FFFFFF"/>
        <w:spacing w:before="0" w:beforeAutospacing="0" w:after="360" w:afterAutospacing="0"/>
        <w:ind w:firstLine="720"/>
      </w:pPr>
      <w:r>
        <w:t xml:space="preserve">2 courses </w:t>
      </w:r>
      <w:r w:rsidR="00C22FC0">
        <w:t xml:space="preserve">were </w:t>
      </w:r>
      <w:r w:rsidR="00CD5AB1">
        <w:t>r</w:t>
      </w:r>
      <w:r>
        <w:t>eview</w:t>
      </w:r>
      <w:r w:rsidR="00CD5AB1">
        <w:t xml:space="preserve">ed </w:t>
      </w:r>
      <w:r>
        <w:t>for MS in Computer Science. Both courses</w:t>
      </w:r>
      <w:r w:rsidR="00AF6F50">
        <w:t xml:space="preserve"> submitted were</w:t>
      </w:r>
      <w:r>
        <w:t xml:space="preserve"> vague in grading, course guidelines,</w:t>
      </w:r>
      <w:r w:rsidR="00AF6F50">
        <w:t xml:space="preserve"> and</w:t>
      </w:r>
      <w:r>
        <w:t xml:space="preserve"> learning objectives. </w:t>
      </w:r>
      <w:r w:rsidR="00C22FC0">
        <w:t>These courses were t</w:t>
      </w:r>
      <w:r>
        <w:t xml:space="preserve">abled to be resubmitted unanimously. </w:t>
      </w:r>
    </w:p>
    <w:p w:rsidR="00A472AC" w:rsidRDefault="00511002" w:rsidP="0040715C">
      <w:pPr>
        <w:pStyle w:val="NormalWeb"/>
        <w:shd w:val="clear" w:color="auto" w:fill="FFFFFF"/>
        <w:spacing w:before="0" w:beforeAutospacing="0" w:after="360" w:afterAutospacing="0"/>
        <w:ind w:firstLine="720"/>
      </w:pPr>
      <w:r>
        <w:t>E</w:t>
      </w:r>
      <w:r w:rsidR="00A472AC">
        <w:t>DL 901</w:t>
      </w:r>
      <w:r w:rsidR="00C22FC0">
        <w:t xml:space="preserve">: </w:t>
      </w:r>
      <w:r w:rsidR="00AF6F50">
        <w:t xml:space="preserve">District Technology </w:t>
      </w:r>
      <w:r w:rsidR="00485D8E">
        <w:t>Operations and Management</w:t>
      </w:r>
      <w:r w:rsidR="00C22FC0">
        <w:t>- The</w:t>
      </w:r>
      <w:r w:rsidR="00A472AC">
        <w:t xml:space="preserve"> revised and updated syllabus </w:t>
      </w:r>
      <w:r w:rsidR="00C22FC0">
        <w:t xml:space="preserve">was </w:t>
      </w:r>
      <w:r w:rsidR="00A472AC">
        <w:t xml:space="preserve">submitted to Mr. McNeil for review. </w:t>
      </w:r>
      <w:r w:rsidR="00C22FC0">
        <w:t>Course was p</w:t>
      </w:r>
      <w:r w:rsidR="00A472AC">
        <w:t xml:space="preserve">roposed </w:t>
      </w:r>
      <w:r w:rsidR="00AF6F50">
        <w:t>due to s</w:t>
      </w:r>
      <w:r w:rsidR="00A472AC">
        <w:t xml:space="preserve">tate and </w:t>
      </w:r>
      <w:r w:rsidR="00AF6F50">
        <w:t>n</w:t>
      </w:r>
      <w:r w:rsidR="00A472AC">
        <w:t>ational standards for students</w:t>
      </w:r>
      <w:r w:rsidR="00AF6F50">
        <w:t xml:space="preserve"> changing</w:t>
      </w:r>
      <w:r w:rsidR="00A472AC">
        <w:t xml:space="preserve"> in the EDS program. Move to accept EDL 901, seconded by Rhoda Weimer, approved unanimously. </w:t>
      </w:r>
    </w:p>
    <w:p w:rsidR="00A472AC" w:rsidRDefault="00A472AC" w:rsidP="0040715C">
      <w:pPr>
        <w:pStyle w:val="NormalWeb"/>
        <w:shd w:val="clear" w:color="auto" w:fill="FFFFFF"/>
        <w:spacing w:before="0" w:beforeAutospacing="0" w:after="360" w:afterAutospacing="0"/>
        <w:ind w:firstLine="720"/>
      </w:pPr>
      <w:r>
        <w:lastRenderedPageBreak/>
        <w:t>CRJ 655G</w:t>
      </w:r>
      <w:r w:rsidR="00485D8E">
        <w:t>:</w:t>
      </w:r>
      <w:r>
        <w:t xml:space="preserve"> </w:t>
      </w:r>
      <w:r w:rsidR="00485D8E">
        <w:t>Correctional Administration</w:t>
      </w:r>
      <w:r w:rsidR="00C22FC0">
        <w:t xml:space="preserve">- Committee voted to </w:t>
      </w:r>
      <w:r>
        <w:t>approve syllabus</w:t>
      </w:r>
      <w:r w:rsidR="00C22FC0">
        <w:t>. T</w:t>
      </w:r>
      <w:r w:rsidR="00485D8E">
        <w:t xml:space="preserve">his is an </w:t>
      </w:r>
      <w:r>
        <w:t>exemplary example of a submission for a 600G level course. Approved unanimously</w:t>
      </w:r>
    </w:p>
    <w:p w:rsidR="00F643F1" w:rsidRPr="00F643F1" w:rsidRDefault="00F643F1" w:rsidP="00A472AC">
      <w:pPr>
        <w:pStyle w:val="NormalWeb"/>
        <w:shd w:val="clear" w:color="auto" w:fill="FFFFFF"/>
        <w:spacing w:before="0" w:beforeAutospacing="0" w:after="360" w:afterAutospacing="0"/>
        <w:rPr>
          <w:i/>
        </w:rPr>
      </w:pPr>
      <w:r>
        <w:rPr>
          <w:i/>
        </w:rPr>
        <w:t xml:space="preserve">Background Information: With the switch to Workday and away from Lotus Notes, the Curriculum Committee has noticed that information needed for course/program approval has been </w:t>
      </w:r>
      <w:r w:rsidR="0091525E">
        <w:rPr>
          <w:i/>
        </w:rPr>
        <w:t xml:space="preserve">removed or </w:t>
      </w:r>
      <w:r w:rsidR="0051458E">
        <w:rPr>
          <w:i/>
        </w:rPr>
        <w:t>is</w:t>
      </w:r>
      <w:r w:rsidR="00F80A45">
        <w:rPr>
          <w:i/>
        </w:rPr>
        <w:t xml:space="preserve"> not</w:t>
      </w:r>
      <w:r w:rsidR="0051458E">
        <w:rPr>
          <w:i/>
        </w:rPr>
        <w:t xml:space="preserve"> </w:t>
      </w:r>
      <w:r w:rsidR="0091525E">
        <w:rPr>
          <w:i/>
        </w:rPr>
        <w:t>located in</w:t>
      </w:r>
      <w:r>
        <w:rPr>
          <w:i/>
        </w:rPr>
        <w:t xml:space="preserve"> </w:t>
      </w:r>
      <w:r w:rsidR="00F80A45">
        <w:rPr>
          <w:i/>
        </w:rPr>
        <w:t>the same</w:t>
      </w:r>
      <w:r>
        <w:rPr>
          <w:i/>
        </w:rPr>
        <w:t xml:space="preserve"> plac</w:t>
      </w:r>
      <w:r w:rsidR="00F80A45">
        <w:rPr>
          <w:i/>
        </w:rPr>
        <w:t xml:space="preserve">e. Therefore, </w:t>
      </w:r>
      <w:r>
        <w:rPr>
          <w:i/>
        </w:rPr>
        <w:t>not all the documentation</w:t>
      </w:r>
      <w:r w:rsidR="00F80A45">
        <w:rPr>
          <w:i/>
        </w:rPr>
        <w:t xml:space="preserve"> needed</w:t>
      </w:r>
      <w:r>
        <w:rPr>
          <w:i/>
        </w:rPr>
        <w:t xml:space="preserve"> is being submitted with new courses/programs. </w:t>
      </w:r>
      <w:r w:rsidR="008A7CE5">
        <w:rPr>
          <w:i/>
        </w:rPr>
        <w:t>This new form</w:t>
      </w:r>
      <w:r w:rsidR="00F80A45">
        <w:rPr>
          <w:i/>
        </w:rPr>
        <w:t xml:space="preserve"> will have</w:t>
      </w:r>
      <w:r w:rsidR="008A7CE5">
        <w:rPr>
          <w:i/>
        </w:rPr>
        <w:t xml:space="preserve"> all</w:t>
      </w:r>
      <w:r w:rsidR="00F80A45">
        <w:rPr>
          <w:i/>
        </w:rPr>
        <w:t xml:space="preserve"> the</w:t>
      </w:r>
      <w:r w:rsidR="008A7CE5">
        <w:rPr>
          <w:i/>
        </w:rPr>
        <w:t xml:space="preserve"> information needed in one location</w:t>
      </w:r>
      <w:r w:rsidR="00F80A45">
        <w:rPr>
          <w:i/>
        </w:rPr>
        <w:t>.</w:t>
      </w:r>
    </w:p>
    <w:p w:rsidR="00A472AC" w:rsidRDefault="00A472AC" w:rsidP="00A472AC">
      <w:pPr>
        <w:pStyle w:val="NormalWeb"/>
        <w:shd w:val="clear" w:color="auto" w:fill="FFFFFF"/>
        <w:spacing w:before="0" w:beforeAutospacing="0" w:after="360" w:afterAutospacing="0"/>
      </w:pPr>
      <w:r>
        <w:t>New Graduate Course Review Form-</w:t>
      </w:r>
      <w:r w:rsidR="00F643F1">
        <w:t>T</w:t>
      </w:r>
      <w:r>
        <w:t xml:space="preserve">he form </w:t>
      </w:r>
      <w:r w:rsidR="00F643F1">
        <w:t xml:space="preserve">is </w:t>
      </w:r>
      <w:r>
        <w:t>to determine what evidence</w:t>
      </w:r>
      <w:r w:rsidR="00CD5AB1">
        <w:t xml:space="preserve"> </w:t>
      </w:r>
      <w:r w:rsidR="00F643F1">
        <w:t>is needed for</w:t>
      </w:r>
      <w:r w:rsidR="00F80A45">
        <w:t xml:space="preserve"> course </w:t>
      </w:r>
      <w:r>
        <w:t xml:space="preserve">approval. This is to make all documentation </w:t>
      </w:r>
      <w:r w:rsidR="00CD5AB1">
        <w:t xml:space="preserve">in one location available to the Curriculum Committee </w:t>
      </w:r>
      <w:r>
        <w:t xml:space="preserve">for new courses </w:t>
      </w:r>
      <w:r w:rsidR="00CD5AB1">
        <w:t>due to the</w:t>
      </w:r>
      <w:r>
        <w:t xml:space="preserve"> switch to Workday. </w:t>
      </w:r>
      <w:r w:rsidR="00CD5AB1">
        <w:t xml:space="preserve">The new form makes the </w:t>
      </w:r>
      <w:r>
        <w:t xml:space="preserve">Best Practices information </w:t>
      </w:r>
      <w:r w:rsidR="00CD5AB1">
        <w:t>more accessible</w:t>
      </w:r>
      <w:r>
        <w:t xml:space="preserve"> when making a course syllabus</w:t>
      </w:r>
      <w:r w:rsidR="00F80A45">
        <w:t>.</w:t>
      </w:r>
      <w:r>
        <w:t xml:space="preserve"> </w:t>
      </w:r>
      <w:r w:rsidR="00CD5AB1">
        <w:t>The new form provides</w:t>
      </w:r>
      <w:r>
        <w:t xml:space="preserve"> information to all </w:t>
      </w:r>
      <w:r w:rsidR="001A00D4">
        <w:t>faculty/colleges/departments on what to submit when creating a new course. Mo</w:t>
      </w:r>
      <w:r w:rsidR="00C22FC0">
        <w:t>tion</w:t>
      </w:r>
      <w:r w:rsidR="001A00D4">
        <w:t xml:space="preserve"> to approv</w:t>
      </w:r>
      <w:r w:rsidR="00B06911">
        <w:t>e</w:t>
      </w:r>
      <w:r w:rsidR="001A00D4">
        <w:t xml:space="preserve"> </w:t>
      </w:r>
      <w:r w:rsidR="00C22FC0">
        <w:t xml:space="preserve">Dr. </w:t>
      </w:r>
      <w:r w:rsidR="001A00D4">
        <w:t xml:space="preserve">Brooke Moore, </w:t>
      </w:r>
      <w:r w:rsidR="00B06911">
        <w:t>seconded</w:t>
      </w:r>
      <w:r w:rsidR="00C22FC0">
        <w:t xml:space="preserve"> Dr.</w:t>
      </w:r>
      <w:r w:rsidR="00B06911">
        <w:t xml:space="preserve"> </w:t>
      </w:r>
      <w:r w:rsidR="001A00D4">
        <w:t xml:space="preserve">Candance </w:t>
      </w:r>
      <w:proofErr w:type="spellStart"/>
      <w:r w:rsidR="001A00D4">
        <w:t>Mehaffey</w:t>
      </w:r>
      <w:proofErr w:type="spellEnd"/>
      <w:r w:rsidR="001A00D4">
        <w:t>-Kultgen</w:t>
      </w:r>
      <w:r w:rsidR="00B06911">
        <w:t>.</w:t>
      </w:r>
      <w:r w:rsidR="001A00D4">
        <w:t xml:space="preserve"> Approved unanimously. </w:t>
      </w:r>
    </w:p>
    <w:p w:rsidR="00A472AC" w:rsidRPr="0040715C" w:rsidRDefault="001A00D4" w:rsidP="00CD5AB1">
      <w:pPr>
        <w:pStyle w:val="NormalWeb"/>
        <w:shd w:val="clear" w:color="auto" w:fill="FFFFFF"/>
        <w:spacing w:before="0" w:beforeAutospacing="0" w:after="360" w:afterAutospacing="0"/>
      </w:pPr>
      <w:r>
        <w:t>Proposal</w:t>
      </w:r>
      <w:r w:rsidR="00C22FC0">
        <w:t xml:space="preserve"> to the Graduate School regarding course creation. Please c</w:t>
      </w:r>
      <w:r w:rsidR="00485D8E">
        <w:t xml:space="preserve">reate/update </w:t>
      </w:r>
      <w:r>
        <w:t>website to provide information regarding course creation, examples of excellent course</w:t>
      </w:r>
      <w:r w:rsidR="00485D8E">
        <w:t>/program</w:t>
      </w:r>
      <w:r>
        <w:t xml:space="preserve"> creation</w:t>
      </w:r>
      <w:r w:rsidR="00485D8E">
        <w:t xml:space="preserve"> </w:t>
      </w:r>
      <w:r>
        <w:t xml:space="preserve">to be added. </w:t>
      </w:r>
      <w:r w:rsidR="00485D8E">
        <w:t>Graduate school will c</w:t>
      </w:r>
      <w:r>
        <w:t>ontact TILT to work on what</w:t>
      </w:r>
      <w:r w:rsidR="00485D8E">
        <w:t xml:space="preserve"> is available and what to update. </w:t>
      </w:r>
    </w:p>
    <w:p w:rsidR="005B30A2" w:rsidRDefault="00CB28ED" w:rsidP="005B30A2">
      <w:pPr>
        <w:pStyle w:val="NormalWeb"/>
        <w:shd w:val="clear" w:color="auto" w:fill="FFFFFF"/>
        <w:spacing w:before="0" w:beforeAutospacing="0" w:after="360" w:afterAutospacing="0"/>
        <w:rPr>
          <w:color w:val="333333"/>
        </w:rPr>
      </w:pPr>
      <w:r>
        <w:rPr>
          <w:color w:val="333333"/>
        </w:rPr>
        <w:t>4</w:t>
      </w:r>
      <w:r w:rsidR="005B30A2">
        <w:rPr>
          <w:color w:val="333333"/>
        </w:rPr>
        <w:t>.  Graduate Research day at the Capitol</w:t>
      </w:r>
      <w:r>
        <w:rPr>
          <w:color w:val="333333"/>
        </w:rPr>
        <w:t xml:space="preserve"> Update</w:t>
      </w:r>
    </w:p>
    <w:p w:rsidR="00A472AC" w:rsidRDefault="001A00D4" w:rsidP="005B30A2">
      <w:pPr>
        <w:pStyle w:val="NormalWeb"/>
        <w:shd w:val="clear" w:color="auto" w:fill="FFFFFF"/>
        <w:spacing w:before="0" w:beforeAutospacing="0" w:after="360" w:afterAutospacing="0"/>
        <w:rPr>
          <w:color w:val="333333"/>
        </w:rPr>
      </w:pPr>
      <w:r>
        <w:rPr>
          <w:color w:val="333333"/>
        </w:rPr>
        <w:t>Virtual Research day</w:t>
      </w:r>
      <w:r w:rsidR="00C22FC0">
        <w:rPr>
          <w:color w:val="333333"/>
        </w:rPr>
        <w:t>:</w:t>
      </w:r>
      <w:r>
        <w:rPr>
          <w:color w:val="333333"/>
        </w:rPr>
        <w:t xml:space="preserve"> Website is available to view at </w:t>
      </w:r>
      <w:hyperlink r:id="rId5" w:history="1">
        <w:r w:rsidRPr="00CE7C6E">
          <w:rPr>
            <w:rStyle w:val="Hyperlink"/>
          </w:rPr>
          <w:t>https://ltblogs.fhsu.edu/cgrs2021/</w:t>
        </w:r>
      </w:hyperlink>
      <w:r>
        <w:rPr>
          <w:color w:val="333333"/>
        </w:rPr>
        <w:t xml:space="preserve"> </w:t>
      </w:r>
    </w:p>
    <w:p w:rsidR="001A00D4" w:rsidRDefault="00C22FC0" w:rsidP="005B30A2">
      <w:pPr>
        <w:pStyle w:val="NormalWeb"/>
        <w:shd w:val="clear" w:color="auto" w:fill="FFFFFF"/>
        <w:spacing w:before="0" w:beforeAutospacing="0" w:after="360" w:afterAutospacing="0"/>
        <w:contextualSpacing/>
        <w:rPr>
          <w:color w:val="333333"/>
        </w:rPr>
      </w:pPr>
      <w:r>
        <w:rPr>
          <w:color w:val="333333"/>
        </w:rPr>
        <w:t>Selected s</w:t>
      </w:r>
      <w:r w:rsidR="001A00D4">
        <w:rPr>
          <w:color w:val="333333"/>
        </w:rPr>
        <w:t>tudents will present abstract, poster, and video presentation on the website. All students will submit for their university</w:t>
      </w:r>
      <w:r w:rsidR="00485D8E">
        <w:rPr>
          <w:color w:val="333333"/>
        </w:rPr>
        <w:t>.</w:t>
      </w:r>
      <w:r w:rsidR="001A00D4">
        <w:rPr>
          <w:color w:val="333333"/>
        </w:rPr>
        <w:t xml:space="preserve"> </w:t>
      </w:r>
      <w:r w:rsidR="00814DDB">
        <w:rPr>
          <w:color w:val="333333"/>
        </w:rPr>
        <w:t xml:space="preserve">Students will submit to </w:t>
      </w:r>
      <w:proofErr w:type="spellStart"/>
      <w:r w:rsidR="001A00D4">
        <w:rPr>
          <w:color w:val="333333"/>
        </w:rPr>
        <w:t>BioKansas</w:t>
      </w:r>
      <w:proofErr w:type="spellEnd"/>
      <w:r w:rsidR="001A00D4">
        <w:rPr>
          <w:color w:val="333333"/>
        </w:rPr>
        <w:t xml:space="preserve"> </w:t>
      </w:r>
      <w:r w:rsidR="00814DDB">
        <w:rPr>
          <w:color w:val="333333"/>
        </w:rPr>
        <w:t>on</w:t>
      </w:r>
      <w:r w:rsidR="001A00D4">
        <w:rPr>
          <w:color w:val="333333"/>
        </w:rPr>
        <w:t xml:space="preserve"> certain topics</w:t>
      </w:r>
      <w:r w:rsidR="009539DF">
        <w:rPr>
          <w:color w:val="333333"/>
        </w:rPr>
        <w:t xml:space="preserve"> t</w:t>
      </w:r>
      <w:r w:rsidR="00814DDB">
        <w:rPr>
          <w:color w:val="333333"/>
        </w:rPr>
        <w:t>o be determined</w:t>
      </w:r>
      <w:r w:rsidR="009539DF">
        <w:rPr>
          <w:color w:val="333333"/>
        </w:rPr>
        <w:t xml:space="preserve"> by </w:t>
      </w:r>
      <w:proofErr w:type="spellStart"/>
      <w:r w:rsidR="009539DF">
        <w:rPr>
          <w:color w:val="333333"/>
        </w:rPr>
        <w:t>BioKansas</w:t>
      </w:r>
      <w:proofErr w:type="spellEnd"/>
      <w:r w:rsidR="001A00D4">
        <w:rPr>
          <w:color w:val="333333"/>
        </w:rPr>
        <w:t>, and students will add an additional two minutes</w:t>
      </w:r>
      <w:r w:rsidR="009539DF">
        <w:rPr>
          <w:color w:val="333333"/>
        </w:rPr>
        <w:t>, for a total of 5 minutes,</w:t>
      </w:r>
      <w:r w:rsidR="001A00D4">
        <w:rPr>
          <w:color w:val="333333"/>
        </w:rPr>
        <w:t xml:space="preserve"> for </w:t>
      </w:r>
      <w:proofErr w:type="spellStart"/>
      <w:r w:rsidR="001A00D4">
        <w:rPr>
          <w:color w:val="333333"/>
        </w:rPr>
        <w:t>BioKansas</w:t>
      </w:r>
      <w:proofErr w:type="spellEnd"/>
      <w:r w:rsidR="00485D8E">
        <w:rPr>
          <w:color w:val="333333"/>
        </w:rPr>
        <w:t xml:space="preserve"> presentations</w:t>
      </w:r>
      <w:r w:rsidR="001A00D4">
        <w:rPr>
          <w:color w:val="333333"/>
        </w:rPr>
        <w:t xml:space="preserve">. </w:t>
      </w:r>
    </w:p>
    <w:p w:rsidR="00485D8E" w:rsidRDefault="00485D8E" w:rsidP="005B30A2">
      <w:pPr>
        <w:pStyle w:val="NormalWeb"/>
        <w:shd w:val="clear" w:color="auto" w:fill="FFFFFF"/>
        <w:spacing w:before="0" w:beforeAutospacing="0" w:after="360" w:afterAutospacing="0"/>
        <w:contextualSpacing/>
        <w:rPr>
          <w:color w:val="333333"/>
        </w:rPr>
      </w:pPr>
    </w:p>
    <w:p w:rsidR="00A472AC" w:rsidRDefault="001A00D4" w:rsidP="005B30A2">
      <w:pPr>
        <w:pStyle w:val="NormalWeb"/>
        <w:shd w:val="clear" w:color="auto" w:fill="FFFFFF"/>
        <w:spacing w:before="0" w:beforeAutospacing="0" w:after="360" w:afterAutospacing="0"/>
        <w:contextualSpacing/>
        <w:rPr>
          <w:color w:val="333333"/>
        </w:rPr>
      </w:pPr>
      <w:r>
        <w:rPr>
          <w:color w:val="333333"/>
        </w:rPr>
        <w:t xml:space="preserve">Deadline for submissions is Feb. 4, event is Feb. 18. </w:t>
      </w:r>
    </w:p>
    <w:p w:rsidR="00485D8E" w:rsidRDefault="00485D8E" w:rsidP="005B30A2">
      <w:pPr>
        <w:pStyle w:val="NormalWeb"/>
        <w:shd w:val="clear" w:color="auto" w:fill="FFFFFF"/>
        <w:spacing w:before="0" w:beforeAutospacing="0" w:after="360" w:afterAutospacing="0"/>
        <w:contextualSpacing/>
        <w:rPr>
          <w:color w:val="333333"/>
        </w:rPr>
      </w:pPr>
    </w:p>
    <w:p w:rsidR="00D26A53" w:rsidRPr="004A573F" w:rsidRDefault="00CB28ED" w:rsidP="005B30A2">
      <w:pPr>
        <w:pStyle w:val="NormalWeb"/>
        <w:shd w:val="clear" w:color="auto" w:fill="FFFFFF"/>
        <w:spacing w:before="0" w:beforeAutospacing="0" w:after="360" w:afterAutospacing="0"/>
        <w:rPr>
          <w:b/>
          <w:color w:val="333333"/>
        </w:rPr>
      </w:pPr>
      <w:r w:rsidRPr="004A573F">
        <w:rPr>
          <w:b/>
          <w:color w:val="333333"/>
        </w:rPr>
        <w:t>5</w:t>
      </w:r>
      <w:r w:rsidR="00D26A53" w:rsidRPr="004A573F">
        <w:rPr>
          <w:b/>
          <w:color w:val="333333"/>
        </w:rPr>
        <w:t xml:space="preserve">.  </w:t>
      </w:r>
      <w:r w:rsidRPr="004A573F">
        <w:rPr>
          <w:b/>
          <w:color w:val="333333"/>
        </w:rPr>
        <w:t>Voting on recommendations</w:t>
      </w:r>
    </w:p>
    <w:p w:rsidR="00CD5AB1" w:rsidRPr="00CD5AB1" w:rsidRDefault="00CD5AB1" w:rsidP="005B30A2">
      <w:pPr>
        <w:pStyle w:val="NormalWeb"/>
        <w:shd w:val="clear" w:color="auto" w:fill="FFFFFF"/>
        <w:spacing w:before="0" w:beforeAutospacing="0" w:after="360" w:afterAutospacing="0"/>
        <w:rPr>
          <w:i/>
          <w:color w:val="333333"/>
        </w:rPr>
      </w:pPr>
      <w:r>
        <w:rPr>
          <w:i/>
          <w:color w:val="333333"/>
        </w:rPr>
        <w:t xml:space="preserve">Background Information: Voting on the creation of an Awards Committee for the 4 awards as well as to provide guidelines on the criteria needed to submit/win the awards. Voting on the update of language for the Leveling Hours policy to make </w:t>
      </w:r>
      <w:r w:rsidR="009005F8">
        <w:rPr>
          <w:i/>
          <w:color w:val="333333"/>
        </w:rPr>
        <w:t>enforcement of the Leveling hours consistent across programs. Voting on the English Language Proficiency to provide consistent information to students regarding what English tests we will accept and the scores needed for Graduate School acceptance. Admission Denial is being held back for review regarding appropriate language and for what exactly can</w:t>
      </w:r>
      <w:r w:rsidR="009539DF">
        <w:rPr>
          <w:i/>
          <w:color w:val="333333"/>
        </w:rPr>
        <w:t xml:space="preserve"> be told to </w:t>
      </w:r>
      <w:r w:rsidR="009005F8">
        <w:rPr>
          <w:i/>
          <w:color w:val="333333"/>
        </w:rPr>
        <w:t xml:space="preserve">students regarding their denial.  </w:t>
      </w:r>
    </w:p>
    <w:p w:rsidR="00FE252E" w:rsidRDefault="00FE252E" w:rsidP="005B30A2">
      <w:pPr>
        <w:pStyle w:val="NormalWeb"/>
        <w:shd w:val="clear" w:color="auto" w:fill="FFFFFF"/>
        <w:spacing w:before="0" w:beforeAutospacing="0" w:after="360" w:afterAutospacing="0"/>
        <w:contextualSpacing/>
        <w:rPr>
          <w:color w:val="333333"/>
        </w:rPr>
      </w:pPr>
      <w:r>
        <w:rPr>
          <w:color w:val="333333"/>
        </w:rPr>
        <w:t xml:space="preserve">Vote </w:t>
      </w:r>
      <w:r w:rsidR="004A573F">
        <w:rPr>
          <w:color w:val="333333"/>
        </w:rPr>
        <w:t>on</w:t>
      </w:r>
      <w:r>
        <w:rPr>
          <w:color w:val="333333"/>
        </w:rPr>
        <w:t xml:space="preserve"> Outstanding Graduate Teaching Assistant Award</w:t>
      </w:r>
    </w:p>
    <w:p w:rsidR="00FE252E" w:rsidRDefault="00FE252E" w:rsidP="005B30A2">
      <w:pPr>
        <w:pStyle w:val="NormalWeb"/>
        <w:shd w:val="clear" w:color="auto" w:fill="FFFFFF"/>
        <w:spacing w:before="0" w:beforeAutospacing="0" w:after="360" w:afterAutospacing="0"/>
        <w:contextualSpacing/>
        <w:rPr>
          <w:color w:val="333333"/>
        </w:rPr>
      </w:pPr>
      <w:r>
        <w:rPr>
          <w:color w:val="333333"/>
        </w:rPr>
        <w:t xml:space="preserve">Yes </w:t>
      </w:r>
      <w:r w:rsidR="00055764">
        <w:rPr>
          <w:color w:val="333333"/>
        </w:rPr>
        <w:t>20</w:t>
      </w:r>
      <w:r>
        <w:rPr>
          <w:color w:val="333333"/>
        </w:rPr>
        <w:t xml:space="preserve"> No 0 Abstain </w:t>
      </w:r>
      <w:r w:rsidR="00055764">
        <w:rPr>
          <w:color w:val="333333"/>
        </w:rPr>
        <w:t>3</w:t>
      </w:r>
    </w:p>
    <w:p w:rsidR="00FE252E" w:rsidRDefault="00FE252E" w:rsidP="005B30A2">
      <w:pPr>
        <w:pStyle w:val="NormalWeb"/>
        <w:shd w:val="clear" w:color="auto" w:fill="FFFFFF"/>
        <w:spacing w:before="0" w:beforeAutospacing="0" w:after="360" w:afterAutospacing="0"/>
        <w:contextualSpacing/>
        <w:rPr>
          <w:color w:val="333333"/>
        </w:rPr>
      </w:pPr>
    </w:p>
    <w:p w:rsidR="00FE252E" w:rsidRDefault="004A573F" w:rsidP="005B30A2">
      <w:pPr>
        <w:pStyle w:val="NormalWeb"/>
        <w:shd w:val="clear" w:color="auto" w:fill="FFFFFF"/>
        <w:spacing w:before="0" w:beforeAutospacing="0" w:after="360" w:afterAutospacing="0"/>
        <w:contextualSpacing/>
        <w:rPr>
          <w:color w:val="333333"/>
        </w:rPr>
      </w:pPr>
      <w:r>
        <w:rPr>
          <w:color w:val="333333"/>
        </w:rPr>
        <w:t xml:space="preserve">Vote on </w:t>
      </w:r>
      <w:r w:rsidR="00FE252E">
        <w:rPr>
          <w:color w:val="333333"/>
        </w:rPr>
        <w:t>Outstanding Thesis/Dissertation Award</w:t>
      </w:r>
    </w:p>
    <w:p w:rsidR="00FE252E" w:rsidRDefault="00055764" w:rsidP="005B30A2">
      <w:pPr>
        <w:pStyle w:val="NormalWeb"/>
        <w:shd w:val="clear" w:color="auto" w:fill="FFFFFF"/>
        <w:spacing w:before="0" w:beforeAutospacing="0" w:after="360" w:afterAutospacing="0"/>
        <w:contextualSpacing/>
        <w:rPr>
          <w:color w:val="333333"/>
        </w:rPr>
      </w:pPr>
      <w:r>
        <w:rPr>
          <w:color w:val="333333"/>
        </w:rPr>
        <w:t>Yes 20 No 0 Abstain 3</w:t>
      </w:r>
    </w:p>
    <w:p w:rsidR="00FE252E" w:rsidRDefault="00FE252E" w:rsidP="005B30A2">
      <w:pPr>
        <w:pStyle w:val="NormalWeb"/>
        <w:shd w:val="clear" w:color="auto" w:fill="FFFFFF"/>
        <w:spacing w:before="0" w:beforeAutospacing="0" w:after="360" w:afterAutospacing="0"/>
        <w:contextualSpacing/>
        <w:rPr>
          <w:color w:val="333333"/>
        </w:rPr>
      </w:pPr>
    </w:p>
    <w:p w:rsidR="00FE252E" w:rsidRDefault="004A573F" w:rsidP="005B30A2">
      <w:pPr>
        <w:pStyle w:val="NormalWeb"/>
        <w:shd w:val="clear" w:color="auto" w:fill="FFFFFF"/>
        <w:spacing w:before="0" w:beforeAutospacing="0" w:after="360" w:afterAutospacing="0"/>
        <w:contextualSpacing/>
        <w:rPr>
          <w:color w:val="333333"/>
        </w:rPr>
      </w:pPr>
      <w:r>
        <w:rPr>
          <w:color w:val="333333"/>
        </w:rPr>
        <w:t xml:space="preserve">Vote on </w:t>
      </w:r>
      <w:r w:rsidR="00FE252E">
        <w:rPr>
          <w:color w:val="333333"/>
        </w:rPr>
        <w:t>Outstanding Graduate Student Research and Creative Activity Award</w:t>
      </w:r>
    </w:p>
    <w:p w:rsidR="00055764" w:rsidRDefault="00055764" w:rsidP="00055764">
      <w:pPr>
        <w:pStyle w:val="NormalWeb"/>
        <w:shd w:val="clear" w:color="auto" w:fill="FFFFFF"/>
        <w:spacing w:before="0" w:beforeAutospacing="0" w:after="360" w:afterAutospacing="0"/>
        <w:contextualSpacing/>
        <w:rPr>
          <w:color w:val="333333"/>
        </w:rPr>
      </w:pPr>
      <w:r>
        <w:rPr>
          <w:color w:val="333333"/>
        </w:rPr>
        <w:t>Yes 20 No 0 Abstain 3</w:t>
      </w:r>
    </w:p>
    <w:p w:rsidR="00FE252E" w:rsidRDefault="00FE252E" w:rsidP="005B30A2">
      <w:pPr>
        <w:pStyle w:val="NormalWeb"/>
        <w:shd w:val="clear" w:color="auto" w:fill="FFFFFF"/>
        <w:spacing w:before="0" w:beforeAutospacing="0" w:after="360" w:afterAutospacing="0"/>
        <w:contextualSpacing/>
        <w:rPr>
          <w:color w:val="333333"/>
        </w:rPr>
      </w:pPr>
    </w:p>
    <w:p w:rsidR="00FE252E" w:rsidRDefault="004A573F" w:rsidP="005B30A2">
      <w:pPr>
        <w:pStyle w:val="NormalWeb"/>
        <w:shd w:val="clear" w:color="auto" w:fill="FFFFFF"/>
        <w:spacing w:before="0" w:beforeAutospacing="0" w:after="360" w:afterAutospacing="0"/>
        <w:contextualSpacing/>
        <w:rPr>
          <w:color w:val="333333"/>
        </w:rPr>
      </w:pPr>
      <w:r>
        <w:rPr>
          <w:color w:val="333333"/>
        </w:rPr>
        <w:t xml:space="preserve">Vote on </w:t>
      </w:r>
      <w:r w:rsidR="00FE252E">
        <w:rPr>
          <w:color w:val="333333"/>
        </w:rPr>
        <w:t>Outstanding Graduate Adviser Award</w:t>
      </w:r>
    </w:p>
    <w:p w:rsidR="00055764" w:rsidRDefault="00055764" w:rsidP="00055764">
      <w:pPr>
        <w:pStyle w:val="NormalWeb"/>
        <w:shd w:val="clear" w:color="auto" w:fill="FFFFFF"/>
        <w:spacing w:before="0" w:beforeAutospacing="0" w:after="360" w:afterAutospacing="0"/>
        <w:contextualSpacing/>
        <w:rPr>
          <w:color w:val="333333"/>
        </w:rPr>
      </w:pPr>
      <w:r>
        <w:rPr>
          <w:color w:val="333333"/>
        </w:rPr>
        <w:t>Yes 20 No 0 Abstain 3</w:t>
      </w:r>
    </w:p>
    <w:p w:rsidR="00FE252E" w:rsidRDefault="00FE252E" w:rsidP="005B30A2">
      <w:pPr>
        <w:pStyle w:val="NormalWeb"/>
        <w:shd w:val="clear" w:color="auto" w:fill="FFFFFF"/>
        <w:spacing w:before="0" w:beforeAutospacing="0" w:after="360" w:afterAutospacing="0"/>
        <w:contextualSpacing/>
        <w:rPr>
          <w:color w:val="333333"/>
        </w:rPr>
      </w:pPr>
    </w:p>
    <w:p w:rsidR="00FE252E" w:rsidRDefault="004A573F" w:rsidP="005B30A2">
      <w:pPr>
        <w:pStyle w:val="NormalWeb"/>
        <w:shd w:val="clear" w:color="auto" w:fill="FFFFFF"/>
        <w:spacing w:before="0" w:beforeAutospacing="0" w:after="360" w:afterAutospacing="0"/>
        <w:contextualSpacing/>
        <w:rPr>
          <w:color w:val="333333"/>
        </w:rPr>
      </w:pPr>
      <w:r>
        <w:rPr>
          <w:color w:val="333333"/>
        </w:rPr>
        <w:t xml:space="preserve">Vote on </w:t>
      </w:r>
      <w:r w:rsidR="00FE252E">
        <w:rPr>
          <w:color w:val="333333"/>
        </w:rPr>
        <w:t>Leveling Hours</w:t>
      </w:r>
    </w:p>
    <w:p w:rsidR="00055764" w:rsidRDefault="00055764" w:rsidP="00055764">
      <w:pPr>
        <w:pStyle w:val="NormalWeb"/>
        <w:shd w:val="clear" w:color="auto" w:fill="FFFFFF"/>
        <w:spacing w:before="0" w:beforeAutospacing="0" w:after="360" w:afterAutospacing="0"/>
        <w:contextualSpacing/>
        <w:rPr>
          <w:color w:val="333333"/>
        </w:rPr>
      </w:pPr>
      <w:r>
        <w:rPr>
          <w:color w:val="333333"/>
        </w:rPr>
        <w:t>Yes 20 No 0 Abstain 3</w:t>
      </w:r>
    </w:p>
    <w:p w:rsidR="00FE252E" w:rsidRDefault="00FE252E" w:rsidP="005B30A2">
      <w:pPr>
        <w:pStyle w:val="NormalWeb"/>
        <w:shd w:val="clear" w:color="auto" w:fill="FFFFFF"/>
        <w:spacing w:before="0" w:beforeAutospacing="0" w:after="360" w:afterAutospacing="0"/>
        <w:contextualSpacing/>
        <w:rPr>
          <w:color w:val="333333"/>
        </w:rPr>
      </w:pPr>
    </w:p>
    <w:p w:rsidR="00FE252E" w:rsidRDefault="004A573F" w:rsidP="005B30A2">
      <w:pPr>
        <w:pStyle w:val="NormalWeb"/>
        <w:shd w:val="clear" w:color="auto" w:fill="FFFFFF"/>
        <w:spacing w:before="0" w:beforeAutospacing="0" w:after="360" w:afterAutospacing="0"/>
        <w:contextualSpacing/>
        <w:rPr>
          <w:color w:val="333333"/>
        </w:rPr>
      </w:pPr>
      <w:r>
        <w:rPr>
          <w:color w:val="333333"/>
        </w:rPr>
        <w:t xml:space="preserve">Vote on </w:t>
      </w:r>
      <w:r w:rsidR="00FE252E">
        <w:rPr>
          <w:color w:val="333333"/>
        </w:rPr>
        <w:t xml:space="preserve">English Language </w:t>
      </w:r>
      <w:r w:rsidR="00051AA0">
        <w:rPr>
          <w:color w:val="333333"/>
        </w:rPr>
        <w:t>Proficiency</w:t>
      </w:r>
    </w:p>
    <w:p w:rsidR="00055764" w:rsidRDefault="00055764" w:rsidP="00055764">
      <w:pPr>
        <w:pStyle w:val="NormalWeb"/>
        <w:shd w:val="clear" w:color="auto" w:fill="FFFFFF"/>
        <w:spacing w:before="0" w:beforeAutospacing="0" w:after="360" w:afterAutospacing="0"/>
        <w:contextualSpacing/>
        <w:rPr>
          <w:color w:val="333333"/>
        </w:rPr>
      </w:pPr>
      <w:r>
        <w:rPr>
          <w:color w:val="333333"/>
        </w:rPr>
        <w:t>Yes 20 No 0 Abstain 3</w:t>
      </w:r>
    </w:p>
    <w:p w:rsidR="00FE252E" w:rsidRDefault="00FE252E" w:rsidP="005B30A2">
      <w:pPr>
        <w:pStyle w:val="NormalWeb"/>
        <w:shd w:val="clear" w:color="auto" w:fill="FFFFFF"/>
        <w:spacing w:before="0" w:beforeAutospacing="0" w:after="360" w:afterAutospacing="0"/>
        <w:contextualSpacing/>
        <w:rPr>
          <w:color w:val="333333"/>
        </w:rPr>
      </w:pPr>
    </w:p>
    <w:p w:rsidR="00D26A53" w:rsidRPr="004A573F" w:rsidRDefault="00CB28ED" w:rsidP="005B30A2">
      <w:pPr>
        <w:pStyle w:val="NormalWeb"/>
        <w:shd w:val="clear" w:color="auto" w:fill="FFFFFF"/>
        <w:spacing w:before="0" w:beforeAutospacing="0" w:after="360" w:afterAutospacing="0"/>
        <w:rPr>
          <w:b/>
          <w:color w:val="333333"/>
        </w:rPr>
      </w:pPr>
      <w:r w:rsidRPr="004A573F">
        <w:rPr>
          <w:b/>
          <w:color w:val="333333"/>
        </w:rPr>
        <w:t>6</w:t>
      </w:r>
      <w:r w:rsidR="00C70878" w:rsidRPr="004A573F">
        <w:rPr>
          <w:b/>
          <w:color w:val="333333"/>
        </w:rPr>
        <w:t xml:space="preserve">.  </w:t>
      </w:r>
      <w:r w:rsidR="00D26A53" w:rsidRPr="004A573F">
        <w:rPr>
          <w:b/>
          <w:color w:val="333333"/>
        </w:rPr>
        <w:t>From the floor</w:t>
      </w:r>
    </w:p>
    <w:p w:rsidR="007E1DBF" w:rsidRDefault="007E1DBF" w:rsidP="00AF6F50">
      <w:pPr>
        <w:pStyle w:val="xmsonormal"/>
        <w:rPr>
          <w:rFonts w:ascii="Times New Roman" w:hAnsi="Times New Roman" w:cs="Times New Roman"/>
          <w:sz w:val="24"/>
          <w:szCs w:val="24"/>
        </w:rPr>
      </w:pPr>
      <w:r>
        <w:rPr>
          <w:rFonts w:ascii="Times New Roman" w:hAnsi="Times New Roman" w:cs="Times New Roman"/>
          <w:sz w:val="24"/>
          <w:szCs w:val="24"/>
        </w:rPr>
        <w:t>Misty Koonse from OSSP</w:t>
      </w:r>
      <w:r w:rsidR="004A573F">
        <w:rPr>
          <w:rFonts w:ascii="Times New Roman" w:hAnsi="Times New Roman" w:cs="Times New Roman"/>
          <w:sz w:val="24"/>
          <w:szCs w:val="24"/>
        </w:rPr>
        <w:t>:</w:t>
      </w:r>
    </w:p>
    <w:p w:rsidR="00AF6F50" w:rsidRPr="00AF6F50" w:rsidRDefault="00AF6F50" w:rsidP="004A573F">
      <w:pPr>
        <w:pStyle w:val="xmsonormal"/>
        <w:numPr>
          <w:ilvl w:val="0"/>
          <w:numId w:val="1"/>
        </w:numPr>
        <w:rPr>
          <w:rFonts w:ascii="Times New Roman" w:hAnsi="Times New Roman" w:cs="Times New Roman"/>
          <w:sz w:val="24"/>
          <w:szCs w:val="24"/>
        </w:rPr>
      </w:pPr>
      <w:r w:rsidRPr="00AF6F50">
        <w:rPr>
          <w:rFonts w:ascii="Times New Roman" w:hAnsi="Times New Roman" w:cs="Times New Roman"/>
          <w:sz w:val="24"/>
          <w:szCs w:val="24"/>
        </w:rPr>
        <w:t>Kansas Undergraduate Research Day will be virtual and will be held March 2</w:t>
      </w:r>
      <w:r w:rsidR="004A573F" w:rsidRPr="004A573F">
        <w:rPr>
          <w:rFonts w:ascii="Times New Roman" w:hAnsi="Times New Roman" w:cs="Times New Roman"/>
          <w:sz w:val="24"/>
          <w:szCs w:val="24"/>
          <w:vertAlign w:val="superscript"/>
        </w:rPr>
        <w:t>nd</w:t>
      </w:r>
      <w:r w:rsidR="004A573F">
        <w:rPr>
          <w:rFonts w:ascii="Times New Roman" w:hAnsi="Times New Roman" w:cs="Times New Roman"/>
          <w:sz w:val="24"/>
          <w:szCs w:val="24"/>
        </w:rPr>
        <w:t>,</w:t>
      </w:r>
      <w:r w:rsidRPr="00AF6F50">
        <w:rPr>
          <w:rFonts w:ascii="Times New Roman" w:hAnsi="Times New Roman" w:cs="Times New Roman"/>
          <w:sz w:val="24"/>
          <w:szCs w:val="24"/>
        </w:rPr>
        <w:t>3</w:t>
      </w:r>
      <w:r w:rsidR="004A573F" w:rsidRPr="004A573F">
        <w:rPr>
          <w:rFonts w:ascii="Times New Roman" w:hAnsi="Times New Roman" w:cs="Times New Roman"/>
          <w:sz w:val="24"/>
          <w:szCs w:val="24"/>
          <w:vertAlign w:val="superscript"/>
        </w:rPr>
        <w:t>rd</w:t>
      </w:r>
      <w:r w:rsidR="004A573F">
        <w:rPr>
          <w:rFonts w:ascii="Times New Roman" w:hAnsi="Times New Roman" w:cs="Times New Roman"/>
          <w:sz w:val="24"/>
          <w:szCs w:val="24"/>
        </w:rPr>
        <w:t>,</w:t>
      </w:r>
      <w:r w:rsidRPr="00AF6F50">
        <w:rPr>
          <w:rFonts w:ascii="Times New Roman" w:hAnsi="Times New Roman" w:cs="Times New Roman"/>
          <w:sz w:val="24"/>
          <w:szCs w:val="24"/>
        </w:rPr>
        <w:t>4</w:t>
      </w:r>
      <w:r w:rsidR="004A573F" w:rsidRPr="004A573F">
        <w:rPr>
          <w:rFonts w:ascii="Times New Roman" w:hAnsi="Times New Roman" w:cs="Times New Roman"/>
          <w:sz w:val="24"/>
          <w:szCs w:val="24"/>
          <w:vertAlign w:val="superscript"/>
        </w:rPr>
        <w:t>th</w:t>
      </w:r>
      <w:r w:rsidRPr="00AF6F50">
        <w:rPr>
          <w:rFonts w:ascii="Times New Roman" w:hAnsi="Times New Roman" w:cs="Times New Roman"/>
          <w:sz w:val="24"/>
          <w:szCs w:val="24"/>
        </w:rPr>
        <w:t>. We are currently accepting abstracts. 5 posters will be selected to represent FHSU.</w:t>
      </w:r>
    </w:p>
    <w:p w:rsidR="00AF6F50" w:rsidRPr="00AF6F50" w:rsidRDefault="00AF6F50" w:rsidP="004A573F">
      <w:pPr>
        <w:pStyle w:val="xmsonormal"/>
        <w:numPr>
          <w:ilvl w:val="0"/>
          <w:numId w:val="1"/>
        </w:numPr>
        <w:rPr>
          <w:rFonts w:ascii="Times New Roman" w:hAnsi="Times New Roman" w:cs="Times New Roman"/>
          <w:sz w:val="24"/>
          <w:szCs w:val="24"/>
        </w:rPr>
      </w:pPr>
      <w:r w:rsidRPr="00AF6F50">
        <w:rPr>
          <w:rFonts w:ascii="Times New Roman" w:hAnsi="Times New Roman" w:cs="Times New Roman"/>
          <w:sz w:val="24"/>
          <w:szCs w:val="24"/>
        </w:rPr>
        <w:t>The call for the next round of GSE grants will be released in early December. 16 were awarded for the fall semester.</w:t>
      </w:r>
    </w:p>
    <w:p w:rsidR="00AF6F50" w:rsidRPr="00AF6F50" w:rsidRDefault="00AF6F50" w:rsidP="004A573F">
      <w:pPr>
        <w:pStyle w:val="xmsonormal"/>
        <w:numPr>
          <w:ilvl w:val="0"/>
          <w:numId w:val="1"/>
        </w:numPr>
        <w:rPr>
          <w:rFonts w:ascii="Times New Roman" w:hAnsi="Times New Roman" w:cs="Times New Roman"/>
          <w:sz w:val="24"/>
          <w:szCs w:val="24"/>
        </w:rPr>
      </w:pPr>
      <w:r w:rsidRPr="00AF6F50">
        <w:rPr>
          <w:rFonts w:ascii="Times New Roman" w:hAnsi="Times New Roman" w:cs="Times New Roman"/>
          <w:sz w:val="24"/>
          <w:szCs w:val="24"/>
        </w:rPr>
        <w:t>Nine FRE grants have been awarded and projects are getting underway.</w:t>
      </w:r>
    </w:p>
    <w:p w:rsidR="00AF6F50" w:rsidRPr="00AF6F50" w:rsidRDefault="00AF6F50" w:rsidP="004A573F">
      <w:pPr>
        <w:pStyle w:val="xmsonormal"/>
        <w:numPr>
          <w:ilvl w:val="0"/>
          <w:numId w:val="1"/>
        </w:numPr>
        <w:rPr>
          <w:rFonts w:ascii="Times New Roman" w:hAnsi="Times New Roman" w:cs="Times New Roman"/>
          <w:sz w:val="24"/>
          <w:szCs w:val="24"/>
        </w:rPr>
      </w:pPr>
      <w:r w:rsidRPr="00AF6F50">
        <w:rPr>
          <w:rFonts w:ascii="Times New Roman" w:hAnsi="Times New Roman" w:cs="Times New Roman"/>
          <w:sz w:val="24"/>
          <w:szCs w:val="24"/>
        </w:rPr>
        <w:t>SACAD will be held April 15 and will be virtual. The definitions and scoring rubrics have been revised. More information will be provided soon.</w:t>
      </w:r>
    </w:p>
    <w:p w:rsidR="00AF6F50" w:rsidRPr="00AF6F50" w:rsidRDefault="00AF6F50" w:rsidP="004A573F">
      <w:pPr>
        <w:pStyle w:val="xmsonormal"/>
        <w:numPr>
          <w:ilvl w:val="0"/>
          <w:numId w:val="1"/>
        </w:numPr>
        <w:contextualSpacing/>
        <w:rPr>
          <w:rFonts w:ascii="Times New Roman" w:hAnsi="Times New Roman" w:cs="Times New Roman"/>
          <w:sz w:val="24"/>
          <w:szCs w:val="24"/>
        </w:rPr>
      </w:pPr>
      <w:r w:rsidRPr="00AF6F50">
        <w:rPr>
          <w:rFonts w:ascii="Times New Roman" w:hAnsi="Times New Roman" w:cs="Times New Roman"/>
          <w:sz w:val="24"/>
          <w:szCs w:val="24"/>
        </w:rPr>
        <w:t>Ask Leslie if any questions</w:t>
      </w:r>
    </w:p>
    <w:p w:rsidR="009539DF" w:rsidRDefault="009539DF" w:rsidP="009539DF">
      <w:pPr>
        <w:pStyle w:val="NormalWeb"/>
        <w:shd w:val="clear" w:color="auto" w:fill="FFFFFF"/>
        <w:spacing w:before="0" w:beforeAutospacing="0" w:after="360" w:afterAutospacing="0"/>
        <w:contextualSpacing/>
        <w:rPr>
          <w:color w:val="333333"/>
        </w:rPr>
      </w:pPr>
    </w:p>
    <w:p w:rsidR="00AF6F50" w:rsidRDefault="00AF6F50" w:rsidP="005B30A2">
      <w:pPr>
        <w:pStyle w:val="NormalWeb"/>
        <w:shd w:val="clear" w:color="auto" w:fill="FFFFFF"/>
        <w:spacing w:before="0" w:beforeAutospacing="0" w:after="360" w:afterAutospacing="0"/>
        <w:contextualSpacing/>
        <w:rPr>
          <w:color w:val="333333"/>
        </w:rPr>
      </w:pPr>
      <w:r>
        <w:rPr>
          <w:color w:val="333333"/>
        </w:rPr>
        <w:t>Update on Graduate Dean search</w:t>
      </w:r>
      <w:r w:rsidR="007E1DBF">
        <w:rPr>
          <w:color w:val="333333"/>
        </w:rPr>
        <w:t>:</w:t>
      </w:r>
      <w:r>
        <w:rPr>
          <w:color w:val="333333"/>
        </w:rPr>
        <w:t xml:space="preserve"> Dec 3</w:t>
      </w:r>
      <w:r w:rsidRPr="00AF6F50">
        <w:rPr>
          <w:color w:val="333333"/>
          <w:vertAlign w:val="superscript"/>
        </w:rPr>
        <w:t>rd</w:t>
      </w:r>
      <w:r>
        <w:rPr>
          <w:color w:val="333333"/>
        </w:rPr>
        <w:t xml:space="preserve"> is when the application close</w:t>
      </w:r>
      <w:r w:rsidR="004A573F">
        <w:rPr>
          <w:color w:val="333333"/>
        </w:rPr>
        <w:t>s</w:t>
      </w:r>
      <w:r>
        <w:rPr>
          <w:color w:val="333333"/>
        </w:rPr>
        <w:t xml:space="preserve">. </w:t>
      </w:r>
    </w:p>
    <w:p w:rsidR="009539DF" w:rsidRDefault="009539DF" w:rsidP="005B30A2">
      <w:pPr>
        <w:pStyle w:val="NormalWeb"/>
        <w:shd w:val="clear" w:color="auto" w:fill="FFFFFF"/>
        <w:spacing w:before="0" w:beforeAutospacing="0" w:after="360" w:afterAutospacing="0"/>
        <w:contextualSpacing/>
        <w:rPr>
          <w:color w:val="333333"/>
        </w:rPr>
      </w:pPr>
    </w:p>
    <w:p w:rsidR="00AF6F50" w:rsidRPr="004A573F" w:rsidRDefault="00AF6F50" w:rsidP="005B30A2">
      <w:pPr>
        <w:pStyle w:val="NormalWeb"/>
        <w:shd w:val="clear" w:color="auto" w:fill="FFFFFF"/>
        <w:spacing w:before="0" w:beforeAutospacing="0" w:after="360" w:afterAutospacing="0"/>
        <w:rPr>
          <w:b/>
          <w:color w:val="333333"/>
        </w:rPr>
      </w:pPr>
      <w:r w:rsidRPr="004A573F">
        <w:rPr>
          <w:b/>
          <w:color w:val="333333"/>
        </w:rPr>
        <w:t>Meeting End 3:33pm</w:t>
      </w:r>
    </w:p>
    <w:p w:rsidR="005B30A2" w:rsidRDefault="005B30A2" w:rsidP="005B30A2"/>
    <w:p w:rsidR="005B30A2" w:rsidRDefault="005B30A2"/>
    <w:sectPr w:rsidR="005B3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D40D44"/>
    <w:multiLevelType w:val="hybridMultilevel"/>
    <w:tmpl w:val="C7DA6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0A2"/>
    <w:rsid w:val="00051AA0"/>
    <w:rsid w:val="00055764"/>
    <w:rsid w:val="001617AF"/>
    <w:rsid w:val="001A00D4"/>
    <w:rsid w:val="002B5421"/>
    <w:rsid w:val="002C668F"/>
    <w:rsid w:val="0040715C"/>
    <w:rsid w:val="00426183"/>
    <w:rsid w:val="00485D8E"/>
    <w:rsid w:val="004A388C"/>
    <w:rsid w:val="004A573F"/>
    <w:rsid w:val="00511002"/>
    <w:rsid w:val="0051458E"/>
    <w:rsid w:val="00573BDB"/>
    <w:rsid w:val="005A4C5A"/>
    <w:rsid w:val="005B30A2"/>
    <w:rsid w:val="00606A14"/>
    <w:rsid w:val="007E1DBF"/>
    <w:rsid w:val="00800890"/>
    <w:rsid w:val="00814DDB"/>
    <w:rsid w:val="008A7CE5"/>
    <w:rsid w:val="009005F8"/>
    <w:rsid w:val="0091525E"/>
    <w:rsid w:val="009539DF"/>
    <w:rsid w:val="009A468E"/>
    <w:rsid w:val="00A05D2C"/>
    <w:rsid w:val="00A472AC"/>
    <w:rsid w:val="00AF6F50"/>
    <w:rsid w:val="00B06911"/>
    <w:rsid w:val="00BA7BB1"/>
    <w:rsid w:val="00C22FC0"/>
    <w:rsid w:val="00C70475"/>
    <w:rsid w:val="00C70878"/>
    <w:rsid w:val="00CB28ED"/>
    <w:rsid w:val="00CD5AB1"/>
    <w:rsid w:val="00D013B0"/>
    <w:rsid w:val="00D26A53"/>
    <w:rsid w:val="00DE700C"/>
    <w:rsid w:val="00EB5D82"/>
    <w:rsid w:val="00EC1896"/>
    <w:rsid w:val="00F3705D"/>
    <w:rsid w:val="00F643F1"/>
    <w:rsid w:val="00F80A45"/>
    <w:rsid w:val="00FE2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15341"/>
  <w15:chartTrackingRefBased/>
  <w15:docId w15:val="{3BBA5A07-9FE8-4B41-A9AA-9379BB01B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30A2"/>
    <w:rPr>
      <w:color w:val="0563C1"/>
      <w:u w:val="single"/>
    </w:rPr>
  </w:style>
  <w:style w:type="paragraph" w:styleId="NormalWeb">
    <w:name w:val="Normal (Web)"/>
    <w:basedOn w:val="Normal"/>
    <w:uiPriority w:val="99"/>
    <w:unhideWhenUsed/>
    <w:rsid w:val="005B30A2"/>
    <w:pPr>
      <w:spacing w:before="100" w:beforeAutospacing="1" w:after="100" w:afterAutospacing="1"/>
    </w:pPr>
    <w:rPr>
      <w:rFonts w:eastAsia="Times New Roman"/>
    </w:rPr>
  </w:style>
  <w:style w:type="character" w:styleId="Strong">
    <w:name w:val="Strong"/>
    <w:basedOn w:val="DefaultParagraphFont"/>
    <w:uiPriority w:val="22"/>
    <w:qFormat/>
    <w:rsid w:val="00573BDB"/>
    <w:rPr>
      <w:b/>
      <w:bCs/>
    </w:rPr>
  </w:style>
  <w:style w:type="character" w:styleId="UnresolvedMention">
    <w:name w:val="Unresolved Mention"/>
    <w:basedOn w:val="DefaultParagraphFont"/>
    <w:uiPriority w:val="99"/>
    <w:semiHidden/>
    <w:unhideWhenUsed/>
    <w:rsid w:val="001A00D4"/>
    <w:rPr>
      <w:color w:val="605E5C"/>
      <w:shd w:val="clear" w:color="auto" w:fill="E1DFDD"/>
    </w:rPr>
  </w:style>
  <w:style w:type="paragraph" w:customStyle="1" w:styleId="xmsonormal">
    <w:name w:val="x_msonormal"/>
    <w:basedOn w:val="Normal"/>
    <w:rsid w:val="00AF6F50"/>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732623">
      <w:bodyDiv w:val="1"/>
      <w:marLeft w:val="0"/>
      <w:marRight w:val="0"/>
      <w:marTop w:val="0"/>
      <w:marBottom w:val="0"/>
      <w:divBdr>
        <w:top w:val="none" w:sz="0" w:space="0" w:color="auto"/>
        <w:left w:val="none" w:sz="0" w:space="0" w:color="auto"/>
        <w:bottom w:val="none" w:sz="0" w:space="0" w:color="auto"/>
        <w:right w:val="none" w:sz="0" w:space="0" w:color="auto"/>
      </w:divBdr>
    </w:div>
    <w:div w:id="590360225">
      <w:bodyDiv w:val="1"/>
      <w:marLeft w:val="0"/>
      <w:marRight w:val="0"/>
      <w:marTop w:val="0"/>
      <w:marBottom w:val="0"/>
      <w:divBdr>
        <w:top w:val="none" w:sz="0" w:space="0" w:color="auto"/>
        <w:left w:val="none" w:sz="0" w:space="0" w:color="auto"/>
        <w:bottom w:val="none" w:sz="0" w:space="0" w:color="auto"/>
        <w:right w:val="none" w:sz="0" w:space="0" w:color="auto"/>
      </w:divBdr>
    </w:div>
    <w:div w:id="1792360505">
      <w:bodyDiv w:val="1"/>
      <w:marLeft w:val="0"/>
      <w:marRight w:val="0"/>
      <w:marTop w:val="0"/>
      <w:marBottom w:val="0"/>
      <w:divBdr>
        <w:top w:val="none" w:sz="0" w:space="0" w:color="auto"/>
        <w:left w:val="none" w:sz="0" w:space="0" w:color="auto"/>
        <w:bottom w:val="none" w:sz="0" w:space="0" w:color="auto"/>
        <w:right w:val="none" w:sz="0" w:space="0" w:color="auto"/>
      </w:divBdr>
    </w:div>
    <w:div w:id="189676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tblogs.fhsu.edu/cgrs20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3</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McNeil</dc:creator>
  <cp:keywords/>
  <dc:description/>
  <cp:lastModifiedBy>Scott Sakraida</cp:lastModifiedBy>
  <cp:revision>18</cp:revision>
  <dcterms:created xsi:type="dcterms:W3CDTF">2020-11-11T20:58:00Z</dcterms:created>
  <dcterms:modified xsi:type="dcterms:W3CDTF">2020-11-12T21:44:00Z</dcterms:modified>
</cp:coreProperties>
</file>