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7108" w14:textId="77777777" w:rsidR="002F67C0" w:rsidRPr="00397522" w:rsidRDefault="002F67C0" w:rsidP="00D77E90">
      <w:pPr>
        <w:spacing w:after="0" w:line="276" w:lineRule="auto"/>
        <w:jc w:val="center"/>
        <w:textAlignment w:val="baseline"/>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FHSU Graduate Council  </w:t>
      </w:r>
    </w:p>
    <w:p w14:paraId="0EBC3A58" w14:textId="77777777" w:rsidR="002F67C0" w:rsidRPr="00397522" w:rsidRDefault="002F67C0" w:rsidP="00D77E90">
      <w:pPr>
        <w:spacing w:after="0" w:line="276" w:lineRule="auto"/>
        <w:jc w:val="center"/>
        <w:textAlignment w:val="baseline"/>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Meeting Agenda </w:t>
      </w:r>
    </w:p>
    <w:p w14:paraId="5D557951" w14:textId="403BBE73" w:rsidR="00033094" w:rsidRPr="00397522" w:rsidRDefault="00033094" w:rsidP="00D77E90">
      <w:pPr>
        <w:spacing w:after="0" w:line="276" w:lineRule="auto"/>
        <w:jc w:val="center"/>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 xml:space="preserve">Wednesday, </w:t>
      </w:r>
      <w:r w:rsidR="0008329B" w:rsidRPr="00397522">
        <w:rPr>
          <w:rFonts w:ascii="Times New Roman" w:eastAsia="Times New Roman" w:hAnsi="Times New Roman" w:cs="Times New Roman"/>
          <w:sz w:val="24"/>
          <w:szCs w:val="24"/>
        </w:rPr>
        <w:t>February 9, 2022</w:t>
      </w:r>
    </w:p>
    <w:p w14:paraId="007CD9BF" w14:textId="295C2318" w:rsidR="008D29C7" w:rsidRPr="00397522" w:rsidRDefault="008D29C7" w:rsidP="00D77E90">
      <w:pPr>
        <w:spacing w:after="0" w:line="276" w:lineRule="auto"/>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 xml:space="preserve">Attendance: Dr. Jerrie Brooks, Dr. Valerie Yu, Dr. Janelle Harding, Dr. </w:t>
      </w:r>
      <w:proofErr w:type="spellStart"/>
      <w:r w:rsidRPr="00397522">
        <w:rPr>
          <w:rFonts w:ascii="Times New Roman" w:eastAsia="Times New Roman" w:hAnsi="Times New Roman" w:cs="Times New Roman"/>
          <w:sz w:val="24"/>
          <w:szCs w:val="24"/>
        </w:rPr>
        <w:t>Yuxiang</w:t>
      </w:r>
      <w:proofErr w:type="spellEnd"/>
      <w:r w:rsidRPr="00397522">
        <w:rPr>
          <w:rFonts w:ascii="Times New Roman" w:eastAsia="Times New Roman" w:hAnsi="Times New Roman" w:cs="Times New Roman"/>
          <w:sz w:val="24"/>
          <w:szCs w:val="24"/>
        </w:rPr>
        <w:t xml:space="preserve"> Du, Dr. Gary Anderson, Dr. Kim Perez, Dr. Perry Harrison, Dr. Jian Sun, Dr. Eric Gillock, Ms. Angela Walters, Dr. Karmen Porter, Dr. Brent Goertzen, Dr. Brian Weber, Dr. Philip Olt, Dr. David Fitzhugh, Dr. Kim Chappell, Ms. Rhonda Weimer, Dr. Suzanne </w:t>
      </w:r>
      <w:proofErr w:type="spellStart"/>
      <w:r w:rsidRPr="00397522">
        <w:rPr>
          <w:rFonts w:ascii="Times New Roman" w:eastAsia="Times New Roman" w:hAnsi="Times New Roman" w:cs="Times New Roman"/>
          <w:sz w:val="24"/>
          <w:szCs w:val="24"/>
        </w:rPr>
        <w:t>Becking</w:t>
      </w:r>
      <w:proofErr w:type="spellEnd"/>
      <w:r w:rsidRPr="00397522">
        <w:rPr>
          <w:rFonts w:ascii="Times New Roman" w:eastAsia="Times New Roman" w:hAnsi="Times New Roman" w:cs="Times New Roman"/>
          <w:sz w:val="24"/>
          <w:szCs w:val="24"/>
        </w:rPr>
        <w:t xml:space="preserve">, Dr. Pauline Scott. </w:t>
      </w:r>
    </w:p>
    <w:p w14:paraId="54D04DDA" w14:textId="77777777" w:rsidR="00033094" w:rsidRPr="00397522" w:rsidRDefault="00033094" w:rsidP="00D77E90">
      <w:pPr>
        <w:spacing w:after="0" w:line="276" w:lineRule="auto"/>
        <w:rPr>
          <w:rFonts w:ascii="Times New Roman" w:eastAsia="Times New Roman" w:hAnsi="Times New Roman" w:cs="Times New Roman"/>
          <w:sz w:val="24"/>
          <w:szCs w:val="24"/>
        </w:rPr>
      </w:pPr>
    </w:p>
    <w:p w14:paraId="7F64FF4B" w14:textId="394996A7" w:rsidR="00033094" w:rsidRPr="00397522" w:rsidRDefault="00033094" w:rsidP="00D77E90">
      <w:pPr>
        <w:spacing w:after="0" w:line="276" w:lineRule="auto"/>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Old Business &amp; Updates</w:t>
      </w:r>
    </w:p>
    <w:p w14:paraId="66063737" w14:textId="343A445F" w:rsidR="000269A9" w:rsidRPr="00397522" w:rsidRDefault="00313C0F" w:rsidP="003268E7">
      <w:pPr>
        <w:pStyle w:val="ListParagraph"/>
        <w:numPr>
          <w:ilvl w:val="0"/>
          <w:numId w:val="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Graduate School personnel u</w:t>
      </w:r>
      <w:r w:rsidR="008D30E9" w:rsidRPr="00397522">
        <w:rPr>
          <w:rFonts w:ascii="Times New Roman" w:eastAsia="Times New Roman" w:hAnsi="Times New Roman" w:cs="Times New Roman"/>
          <w:color w:val="auto"/>
        </w:rPr>
        <w:t>pdates</w:t>
      </w:r>
      <w:r w:rsidR="00033094" w:rsidRPr="00397522">
        <w:rPr>
          <w:rFonts w:ascii="Times New Roman" w:eastAsia="Times New Roman" w:hAnsi="Times New Roman" w:cs="Times New Roman"/>
          <w:color w:val="auto"/>
        </w:rPr>
        <w:t xml:space="preserve"> </w:t>
      </w:r>
    </w:p>
    <w:p w14:paraId="3A5DC063" w14:textId="0CDE0C49" w:rsidR="00DE1E10" w:rsidRPr="00397522" w:rsidRDefault="00DE1E10" w:rsidP="00DE1E10">
      <w:pPr>
        <w:pStyle w:val="ListParagraph"/>
        <w:numPr>
          <w:ilvl w:val="1"/>
          <w:numId w:val="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New staff- Caylan Harris (Academic Program Specialist/Administrative Specialist), Bonnie Werth (Academic Program Specialist), Tyann Schremmer (Degree Analyst A-L), Lisa Ochs (Degree Analyst M-Z)</w:t>
      </w:r>
    </w:p>
    <w:p w14:paraId="3D8A00E5" w14:textId="7DACACD9" w:rsidR="00DE1E10" w:rsidRPr="00397522" w:rsidRDefault="00DE1E10" w:rsidP="00DE1E10">
      <w:pPr>
        <w:pStyle w:val="ListParagraph"/>
        <w:numPr>
          <w:ilvl w:val="1"/>
          <w:numId w:val="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Continuing staff- Shianne Clark (Academic Program Specialist)</w:t>
      </w:r>
    </w:p>
    <w:p w14:paraId="59509A7C" w14:textId="60097624" w:rsidR="000269A9" w:rsidRPr="00397522" w:rsidRDefault="000269A9" w:rsidP="003268E7">
      <w:pPr>
        <w:pStyle w:val="ListParagraph"/>
        <w:numPr>
          <w:ilvl w:val="0"/>
          <w:numId w:val="1"/>
        </w:numPr>
        <w:spacing w:after="0" w:line="276" w:lineRule="auto"/>
        <w:rPr>
          <w:rFonts w:ascii="Times New Roman" w:eastAsia="Times New Roman" w:hAnsi="Times New Roman" w:cs="Times New Roman"/>
          <w:color w:val="auto"/>
        </w:rPr>
      </w:pPr>
      <w:r w:rsidRPr="00397522">
        <w:rPr>
          <w:rStyle w:val="normaltextrun"/>
          <w:rFonts w:ascii="Times New Roman" w:eastAsia="Times New Roman" w:hAnsi="Times New Roman" w:cs="Times New Roman"/>
          <w:color w:val="auto"/>
        </w:rPr>
        <w:t>Strategic goals for the Graduate School</w:t>
      </w:r>
      <w:r w:rsidRPr="00397522">
        <w:rPr>
          <w:rStyle w:val="eop"/>
          <w:rFonts w:ascii="Times New Roman" w:eastAsia="Times New Roman" w:hAnsi="Times New Roman" w:cs="Times New Roman"/>
          <w:color w:val="auto"/>
        </w:rPr>
        <w:t> </w:t>
      </w:r>
    </w:p>
    <w:p w14:paraId="04436217" w14:textId="77777777" w:rsidR="000269A9" w:rsidRPr="00397522" w:rsidRDefault="000269A9" w:rsidP="003268E7">
      <w:pPr>
        <w:pStyle w:val="paragraph"/>
        <w:numPr>
          <w:ilvl w:val="0"/>
          <w:numId w:val="3"/>
        </w:numPr>
        <w:tabs>
          <w:tab w:val="clear" w:pos="720"/>
          <w:tab w:val="num" w:pos="360"/>
        </w:tabs>
        <w:spacing w:before="0" w:beforeAutospacing="0" w:after="0" w:afterAutospacing="0" w:line="276" w:lineRule="auto"/>
        <w:ind w:left="1080" w:firstLine="0"/>
        <w:textAlignment w:val="baseline"/>
      </w:pPr>
      <w:r w:rsidRPr="00397522">
        <w:rPr>
          <w:rStyle w:val="normaltextrun"/>
        </w:rPr>
        <w:t>Engagement/retention (</w:t>
      </w:r>
      <w:hyperlink r:id="rId7" w:anchor="goal2">
        <w:r w:rsidRPr="00397522">
          <w:rPr>
            <w:rStyle w:val="normaltextrun"/>
            <w:u w:val="single"/>
          </w:rPr>
          <w:t>Goal 2</w:t>
        </w:r>
      </w:hyperlink>
      <w:r w:rsidRPr="00397522">
        <w:rPr>
          <w:rStyle w:val="normaltextrun"/>
        </w:rPr>
        <w:t>: Student Success)</w:t>
      </w:r>
      <w:r w:rsidRPr="00397522">
        <w:rPr>
          <w:rStyle w:val="eop"/>
        </w:rPr>
        <w:t> </w:t>
      </w:r>
    </w:p>
    <w:p w14:paraId="43386F1B" w14:textId="335D1C6C" w:rsidR="00DE1E10" w:rsidRPr="00397522" w:rsidRDefault="001E51E2" w:rsidP="00DE1E10">
      <w:pPr>
        <w:pStyle w:val="paragraph"/>
        <w:numPr>
          <w:ilvl w:val="0"/>
          <w:numId w:val="4"/>
        </w:numPr>
        <w:tabs>
          <w:tab w:val="clear" w:pos="720"/>
          <w:tab w:val="num" w:pos="360"/>
        </w:tabs>
        <w:spacing w:before="0" w:beforeAutospacing="0" w:after="0" w:afterAutospacing="0" w:line="276" w:lineRule="auto"/>
        <w:ind w:left="1980" w:firstLine="0"/>
        <w:textAlignment w:val="baseline"/>
        <w:rPr>
          <w:rStyle w:val="eop"/>
        </w:rPr>
      </w:pPr>
      <w:r w:rsidRPr="00397522">
        <w:rPr>
          <w:rStyle w:val="normaltextrun"/>
        </w:rPr>
        <w:t xml:space="preserve"> </w:t>
      </w:r>
      <w:r w:rsidR="000269A9" w:rsidRPr="00397522">
        <w:rPr>
          <w:rStyle w:val="normaltextrun"/>
        </w:rPr>
        <w:t>Virtual Lunch &amp; Learn series (simulcast on </w:t>
      </w:r>
      <w:hyperlink r:id="rId8">
        <w:r w:rsidR="000269A9" w:rsidRPr="00397522">
          <w:rPr>
            <w:rStyle w:val="normaltextrun"/>
            <w:u w:val="single"/>
          </w:rPr>
          <w:t>Facebook</w:t>
        </w:r>
      </w:hyperlink>
      <w:r w:rsidR="000269A9" w:rsidRPr="00397522">
        <w:rPr>
          <w:rStyle w:val="normaltextrun"/>
        </w:rPr>
        <w:t>)</w:t>
      </w:r>
      <w:r w:rsidR="000269A9" w:rsidRPr="00397522">
        <w:rPr>
          <w:rStyle w:val="eop"/>
        </w:rPr>
        <w:t> </w:t>
      </w:r>
    </w:p>
    <w:p w14:paraId="16183946" w14:textId="2B7A70BD" w:rsidR="00DE1E10" w:rsidRPr="00397522" w:rsidRDefault="00DE1E10" w:rsidP="00DE1E10">
      <w:pPr>
        <w:pStyle w:val="paragraph"/>
        <w:numPr>
          <w:ilvl w:val="3"/>
          <w:numId w:val="4"/>
        </w:numPr>
        <w:spacing w:before="0" w:beforeAutospacing="0" w:after="0" w:afterAutospacing="0" w:line="276" w:lineRule="auto"/>
        <w:textAlignment w:val="baseline"/>
      </w:pPr>
      <w:r w:rsidRPr="00397522">
        <w:t xml:space="preserve">Continuing series- last week was Meeting Management and Leadership. </w:t>
      </w:r>
    </w:p>
    <w:p w14:paraId="1343D17D" w14:textId="4513823D" w:rsidR="00DE1E10" w:rsidRPr="00397522" w:rsidRDefault="00DE1E10" w:rsidP="00DE1E10">
      <w:pPr>
        <w:pStyle w:val="paragraph"/>
        <w:numPr>
          <w:ilvl w:val="3"/>
          <w:numId w:val="4"/>
        </w:numPr>
        <w:spacing w:before="0" w:beforeAutospacing="0" w:after="0" w:afterAutospacing="0" w:line="276" w:lineRule="auto"/>
        <w:textAlignment w:val="baseline"/>
      </w:pPr>
      <w:r w:rsidRPr="00397522">
        <w:t xml:space="preserve">Interviewed the presidents of </w:t>
      </w:r>
      <w:r w:rsidR="00BD7C0C" w:rsidRPr="00397522">
        <w:t xml:space="preserve">Faculty Senate, Staff Senate, and Student Government. </w:t>
      </w:r>
    </w:p>
    <w:p w14:paraId="13C858DF" w14:textId="6A6CA58C" w:rsidR="00BD7C0C" w:rsidRPr="00397522" w:rsidRDefault="00BD7C0C" w:rsidP="00DE1E10">
      <w:pPr>
        <w:pStyle w:val="paragraph"/>
        <w:numPr>
          <w:ilvl w:val="3"/>
          <w:numId w:val="4"/>
        </w:numPr>
        <w:spacing w:before="0" w:beforeAutospacing="0" w:after="0" w:afterAutospacing="0" w:line="276" w:lineRule="auto"/>
        <w:textAlignment w:val="baseline"/>
      </w:pPr>
      <w:r w:rsidRPr="00397522">
        <w:t>Next week</w:t>
      </w:r>
      <w:r w:rsidR="001502C9" w:rsidRPr="00397522">
        <w:t xml:space="preserve"> (Feb. 17)</w:t>
      </w:r>
      <w:r w:rsidRPr="00397522">
        <w:t>- Workplace Communication</w:t>
      </w:r>
    </w:p>
    <w:p w14:paraId="532ADA52" w14:textId="7CBA576D" w:rsidR="0058736D" w:rsidRPr="00397522" w:rsidRDefault="0058736D" w:rsidP="00DE1E10">
      <w:pPr>
        <w:pStyle w:val="paragraph"/>
        <w:numPr>
          <w:ilvl w:val="3"/>
          <w:numId w:val="4"/>
        </w:numPr>
        <w:spacing w:before="0" w:beforeAutospacing="0" w:after="0" w:afterAutospacing="0" w:line="276" w:lineRule="auto"/>
        <w:textAlignment w:val="baseline"/>
      </w:pPr>
      <w:r w:rsidRPr="00397522">
        <w:t>Facebook Live @ 12pm and will be recorded</w:t>
      </w:r>
    </w:p>
    <w:p w14:paraId="773F32EC" w14:textId="77777777" w:rsidR="000269A9" w:rsidRPr="00397522" w:rsidRDefault="000269A9" w:rsidP="003268E7">
      <w:pPr>
        <w:pStyle w:val="paragraph"/>
        <w:numPr>
          <w:ilvl w:val="0"/>
          <w:numId w:val="5"/>
        </w:numPr>
        <w:tabs>
          <w:tab w:val="clear" w:pos="720"/>
          <w:tab w:val="num" w:pos="360"/>
        </w:tabs>
        <w:spacing w:before="0" w:beforeAutospacing="0" w:after="0" w:afterAutospacing="0" w:line="276" w:lineRule="auto"/>
        <w:ind w:left="1080" w:firstLine="0"/>
        <w:textAlignment w:val="baseline"/>
      </w:pPr>
      <w:r w:rsidRPr="00397522">
        <w:rPr>
          <w:rStyle w:val="normaltextrun"/>
        </w:rPr>
        <w:t>Marketing/recruitment (</w:t>
      </w:r>
      <w:hyperlink r:id="rId9" w:anchor="goal3">
        <w:r w:rsidRPr="00397522">
          <w:rPr>
            <w:rStyle w:val="normaltextrun"/>
            <w:u w:val="single"/>
          </w:rPr>
          <w:t>Goal 3</w:t>
        </w:r>
      </w:hyperlink>
      <w:r w:rsidRPr="00397522">
        <w:rPr>
          <w:rStyle w:val="normaltextrun"/>
        </w:rPr>
        <w:t>: Strategic Growth)</w:t>
      </w:r>
      <w:r w:rsidRPr="00397522">
        <w:rPr>
          <w:rStyle w:val="eop"/>
        </w:rPr>
        <w:t> </w:t>
      </w:r>
    </w:p>
    <w:p w14:paraId="4E9189A9" w14:textId="22D429ED" w:rsidR="000269A9" w:rsidRPr="00397522" w:rsidRDefault="001E51E2" w:rsidP="003268E7">
      <w:pPr>
        <w:pStyle w:val="paragraph"/>
        <w:numPr>
          <w:ilvl w:val="0"/>
          <w:numId w:val="6"/>
        </w:numPr>
        <w:tabs>
          <w:tab w:val="clear" w:pos="720"/>
          <w:tab w:val="num" w:pos="360"/>
        </w:tabs>
        <w:spacing w:before="0" w:beforeAutospacing="0" w:after="0" w:afterAutospacing="0" w:line="276" w:lineRule="auto"/>
        <w:ind w:left="1980" w:firstLine="0"/>
        <w:textAlignment w:val="baseline"/>
        <w:rPr>
          <w:rStyle w:val="eop"/>
        </w:rPr>
      </w:pPr>
      <w:r w:rsidRPr="00397522">
        <w:rPr>
          <w:rStyle w:val="normaltextrun"/>
        </w:rPr>
        <w:t xml:space="preserve"> </w:t>
      </w:r>
      <w:r w:rsidR="000269A9" w:rsidRPr="00397522">
        <w:rPr>
          <w:rStyle w:val="normaltextrun"/>
        </w:rPr>
        <w:t>Grad/career fairs</w:t>
      </w:r>
      <w:r w:rsidR="000269A9" w:rsidRPr="00397522">
        <w:rPr>
          <w:rStyle w:val="eop"/>
        </w:rPr>
        <w:t> </w:t>
      </w:r>
    </w:p>
    <w:p w14:paraId="405929E9" w14:textId="4100D12A" w:rsidR="004F1F5B" w:rsidRPr="00397522" w:rsidRDefault="004F1F5B" w:rsidP="004F1F5B">
      <w:pPr>
        <w:pStyle w:val="paragraph"/>
        <w:numPr>
          <w:ilvl w:val="3"/>
          <w:numId w:val="6"/>
        </w:numPr>
        <w:spacing w:before="0" w:beforeAutospacing="0" w:after="0" w:afterAutospacing="0" w:line="276" w:lineRule="auto"/>
        <w:textAlignment w:val="baseline"/>
        <w:rPr>
          <w:rStyle w:val="eop"/>
        </w:rPr>
      </w:pPr>
      <w:r w:rsidRPr="00397522">
        <w:rPr>
          <w:rStyle w:val="eop"/>
        </w:rPr>
        <w:t>Virtual Grad fair in May</w:t>
      </w:r>
    </w:p>
    <w:p w14:paraId="576516F7" w14:textId="06BDAF7F" w:rsidR="004F1F5B" w:rsidRPr="00397522" w:rsidRDefault="004F1F5B" w:rsidP="004F1F5B">
      <w:pPr>
        <w:pStyle w:val="paragraph"/>
        <w:numPr>
          <w:ilvl w:val="3"/>
          <w:numId w:val="6"/>
        </w:numPr>
        <w:spacing w:before="0" w:beforeAutospacing="0" w:after="0" w:afterAutospacing="0" w:line="276" w:lineRule="auto"/>
        <w:textAlignment w:val="baseline"/>
      </w:pPr>
      <w:r w:rsidRPr="00397522">
        <w:rPr>
          <w:rStyle w:val="eop"/>
        </w:rPr>
        <w:t>Looking for other opportunities whether virtual or in-person</w:t>
      </w:r>
    </w:p>
    <w:p w14:paraId="405AF109" w14:textId="36024AB8" w:rsidR="000269A9" w:rsidRPr="00397522" w:rsidRDefault="001E51E2" w:rsidP="003268E7">
      <w:pPr>
        <w:pStyle w:val="paragraph"/>
        <w:numPr>
          <w:ilvl w:val="0"/>
          <w:numId w:val="7"/>
        </w:numPr>
        <w:tabs>
          <w:tab w:val="clear" w:pos="720"/>
          <w:tab w:val="num" w:pos="360"/>
        </w:tabs>
        <w:spacing w:before="0" w:beforeAutospacing="0" w:after="0" w:afterAutospacing="0" w:line="276" w:lineRule="auto"/>
        <w:ind w:left="1980" w:firstLine="0"/>
        <w:textAlignment w:val="baseline"/>
        <w:rPr>
          <w:rStyle w:val="eop"/>
        </w:rPr>
      </w:pPr>
      <w:r w:rsidRPr="00397522">
        <w:rPr>
          <w:rStyle w:val="normaltextrun"/>
        </w:rPr>
        <w:t xml:space="preserve"> </w:t>
      </w:r>
      <w:r w:rsidR="000269A9" w:rsidRPr="00397522">
        <w:rPr>
          <w:rStyle w:val="normaltextrun"/>
        </w:rPr>
        <w:t>E-newsletter (</w:t>
      </w:r>
      <w:r w:rsidR="00DC6E21" w:rsidRPr="00397522">
        <w:rPr>
          <w:rStyle w:val="normaltextrun"/>
        </w:rPr>
        <w:t>Brag points welcome for Sp22 issue</w:t>
      </w:r>
      <w:r w:rsidR="000269A9" w:rsidRPr="00397522">
        <w:rPr>
          <w:rStyle w:val="normaltextrun"/>
        </w:rPr>
        <w:t>)</w:t>
      </w:r>
      <w:r w:rsidR="000269A9" w:rsidRPr="00397522">
        <w:rPr>
          <w:rStyle w:val="eop"/>
        </w:rPr>
        <w:t> </w:t>
      </w:r>
    </w:p>
    <w:p w14:paraId="10F9356F" w14:textId="3F267DF2" w:rsidR="004F1F5B" w:rsidRPr="00397522" w:rsidRDefault="000D7C71" w:rsidP="004F1F5B">
      <w:pPr>
        <w:pStyle w:val="paragraph"/>
        <w:numPr>
          <w:ilvl w:val="3"/>
          <w:numId w:val="7"/>
        </w:numPr>
        <w:spacing w:before="0" w:beforeAutospacing="0" w:after="0" w:afterAutospacing="0" w:line="276" w:lineRule="auto"/>
        <w:textAlignment w:val="baseline"/>
        <w:rPr>
          <w:rStyle w:val="eop"/>
        </w:rPr>
      </w:pPr>
      <w:r w:rsidRPr="00397522">
        <w:rPr>
          <w:rStyle w:val="eop"/>
        </w:rPr>
        <w:t>Please send information on any alumni to feature</w:t>
      </w:r>
    </w:p>
    <w:p w14:paraId="42BA81A8" w14:textId="598357E3" w:rsidR="00680F1B" w:rsidRPr="00397522" w:rsidRDefault="00680F1B" w:rsidP="004F1F5B">
      <w:pPr>
        <w:pStyle w:val="paragraph"/>
        <w:numPr>
          <w:ilvl w:val="3"/>
          <w:numId w:val="7"/>
        </w:numPr>
        <w:spacing w:before="0" w:beforeAutospacing="0" w:after="0" w:afterAutospacing="0" w:line="276" w:lineRule="auto"/>
        <w:textAlignment w:val="baseline"/>
      </w:pPr>
      <w:r w:rsidRPr="00397522">
        <w:rPr>
          <w:rStyle w:val="eop"/>
        </w:rPr>
        <w:t xml:space="preserve">Fall issue featured an </w:t>
      </w:r>
      <w:proofErr w:type="gramStart"/>
      <w:r w:rsidR="002E14CE" w:rsidRPr="00397522">
        <w:rPr>
          <w:rStyle w:val="eop"/>
        </w:rPr>
        <w:t>alumni</w:t>
      </w:r>
      <w:proofErr w:type="gramEnd"/>
      <w:r w:rsidRPr="00397522">
        <w:rPr>
          <w:rStyle w:val="eop"/>
        </w:rPr>
        <w:t xml:space="preserve"> from MFA program</w:t>
      </w:r>
    </w:p>
    <w:p w14:paraId="7BDDBB89" w14:textId="77777777" w:rsidR="000269A9" w:rsidRPr="00397522" w:rsidRDefault="000269A9" w:rsidP="003268E7">
      <w:pPr>
        <w:pStyle w:val="paragraph"/>
        <w:numPr>
          <w:ilvl w:val="0"/>
          <w:numId w:val="8"/>
        </w:numPr>
        <w:tabs>
          <w:tab w:val="clear" w:pos="720"/>
          <w:tab w:val="num" w:pos="360"/>
        </w:tabs>
        <w:spacing w:before="0" w:beforeAutospacing="0" w:after="0" w:afterAutospacing="0" w:line="276" w:lineRule="auto"/>
        <w:ind w:left="1080" w:firstLine="0"/>
        <w:textAlignment w:val="baseline"/>
      </w:pPr>
      <w:r w:rsidRPr="00397522">
        <w:rPr>
          <w:rStyle w:val="normaltextrun"/>
        </w:rPr>
        <w:t>External funding (</w:t>
      </w:r>
      <w:hyperlink r:id="rId10" w:anchor="goal4">
        <w:r w:rsidRPr="00397522">
          <w:rPr>
            <w:rStyle w:val="normaltextrun"/>
            <w:u w:val="single"/>
          </w:rPr>
          <w:t>Goal 4</w:t>
        </w:r>
      </w:hyperlink>
      <w:r w:rsidRPr="00397522">
        <w:rPr>
          <w:rStyle w:val="normaltextrun"/>
        </w:rPr>
        <w:t>: Resources &amp; Infrastructure)</w:t>
      </w:r>
      <w:r w:rsidRPr="00397522">
        <w:rPr>
          <w:rStyle w:val="eop"/>
        </w:rPr>
        <w:t> </w:t>
      </w:r>
    </w:p>
    <w:p w14:paraId="04706BBD" w14:textId="40F24A74" w:rsidR="000269A9" w:rsidRPr="00397522" w:rsidRDefault="001E51E2" w:rsidP="003268E7">
      <w:pPr>
        <w:pStyle w:val="paragraph"/>
        <w:numPr>
          <w:ilvl w:val="0"/>
          <w:numId w:val="9"/>
        </w:numPr>
        <w:tabs>
          <w:tab w:val="clear" w:pos="720"/>
          <w:tab w:val="num" w:pos="360"/>
        </w:tabs>
        <w:spacing w:before="0" w:beforeAutospacing="0" w:after="0" w:afterAutospacing="0" w:line="276" w:lineRule="auto"/>
        <w:ind w:left="1980" w:firstLine="0"/>
        <w:textAlignment w:val="baseline"/>
        <w:rPr>
          <w:rStyle w:val="eop"/>
        </w:rPr>
      </w:pPr>
      <w:r w:rsidRPr="00397522">
        <w:rPr>
          <w:rStyle w:val="normaltextrun"/>
        </w:rPr>
        <w:t xml:space="preserve"> </w:t>
      </w:r>
      <w:r w:rsidR="000269A9" w:rsidRPr="00397522">
        <w:rPr>
          <w:rStyle w:val="normaltextrun"/>
        </w:rPr>
        <w:t>OSSP report </w:t>
      </w:r>
      <w:r w:rsidR="000269A9" w:rsidRPr="00397522">
        <w:rPr>
          <w:rStyle w:val="eop"/>
        </w:rPr>
        <w:t> </w:t>
      </w:r>
    </w:p>
    <w:p w14:paraId="2A1F0D46" w14:textId="7D52F1EC" w:rsidR="00680F1B" w:rsidRPr="00397522" w:rsidRDefault="00680F1B" w:rsidP="00680F1B">
      <w:pPr>
        <w:pStyle w:val="paragraph"/>
        <w:numPr>
          <w:ilvl w:val="3"/>
          <w:numId w:val="9"/>
        </w:numPr>
        <w:spacing w:before="0" w:beforeAutospacing="0" w:after="0" w:afterAutospacing="0" w:line="276" w:lineRule="auto"/>
        <w:textAlignment w:val="baseline"/>
        <w:rPr>
          <w:rStyle w:val="eop"/>
        </w:rPr>
      </w:pPr>
      <w:r w:rsidRPr="00397522">
        <w:rPr>
          <w:rStyle w:val="eop"/>
        </w:rPr>
        <w:t xml:space="preserve">Misty was unable to attend- the information is as follows: </w:t>
      </w:r>
    </w:p>
    <w:p w14:paraId="0678FC51" w14:textId="77777777" w:rsidR="0058623D" w:rsidRPr="00397522" w:rsidRDefault="0058623D" w:rsidP="0058623D">
      <w:pPr>
        <w:pStyle w:val="xxmsonormal"/>
        <w:numPr>
          <w:ilvl w:val="4"/>
          <w:numId w:val="9"/>
        </w:numPr>
      </w:pPr>
      <w:r w:rsidRPr="00397522">
        <w:t>FY22:</w:t>
      </w:r>
    </w:p>
    <w:p w14:paraId="6A746C44" w14:textId="77777777" w:rsidR="0058623D" w:rsidRPr="00397522" w:rsidRDefault="0058623D" w:rsidP="0097466F">
      <w:pPr>
        <w:pStyle w:val="xxmsonormal"/>
        <w:ind w:left="3600"/>
      </w:pPr>
      <w:r w:rsidRPr="00397522">
        <w:t>24 submissions totaling $6.8 million</w:t>
      </w:r>
    </w:p>
    <w:p w14:paraId="0F6A596D" w14:textId="77777777" w:rsidR="0058623D" w:rsidRPr="00397522" w:rsidRDefault="0058623D" w:rsidP="0097466F">
      <w:pPr>
        <w:pStyle w:val="xxmsonormal"/>
        <w:ind w:left="3600"/>
      </w:pPr>
      <w:r w:rsidRPr="00397522">
        <w:t>11 awards totaling $3 million</w:t>
      </w:r>
    </w:p>
    <w:p w14:paraId="7DF57393" w14:textId="52D825F9" w:rsidR="0058623D" w:rsidRPr="00397522" w:rsidRDefault="0058623D" w:rsidP="0097466F">
      <w:pPr>
        <w:pStyle w:val="xxmsonormal"/>
        <w:ind w:left="3600"/>
      </w:pPr>
    </w:p>
    <w:p w14:paraId="4C5FCB75" w14:textId="77777777" w:rsidR="0058623D" w:rsidRPr="00397522" w:rsidRDefault="0058623D" w:rsidP="0097466F">
      <w:pPr>
        <w:pStyle w:val="xxmsonormal"/>
        <w:ind w:left="3600"/>
      </w:pPr>
      <w:r w:rsidRPr="00397522">
        <w:t>We should be getting another roughly $2.4 million in awards.</w:t>
      </w:r>
    </w:p>
    <w:p w14:paraId="120D277D" w14:textId="4935A676" w:rsidR="0058623D" w:rsidRPr="00397522" w:rsidRDefault="0058623D" w:rsidP="0097466F">
      <w:pPr>
        <w:pStyle w:val="xxmsonormal"/>
        <w:ind w:left="3600"/>
      </w:pPr>
    </w:p>
    <w:p w14:paraId="1DB0B40A" w14:textId="77777777" w:rsidR="0058623D" w:rsidRPr="00397522" w:rsidRDefault="0058623D" w:rsidP="0097466F">
      <w:pPr>
        <w:pStyle w:val="xxmsonormal"/>
        <w:ind w:left="3600"/>
      </w:pPr>
      <w:r w:rsidRPr="00397522">
        <w:t>This time last year:</w:t>
      </w:r>
      <w:r w:rsidRPr="00397522">
        <w:br/>
        <w:t>36 submissions totaling $5.6 million</w:t>
      </w:r>
    </w:p>
    <w:p w14:paraId="7217DAC0" w14:textId="5FF03088" w:rsidR="0058623D" w:rsidRPr="00397522" w:rsidRDefault="0058623D" w:rsidP="0097466F">
      <w:pPr>
        <w:pStyle w:val="xxmsonormal"/>
        <w:ind w:left="3600"/>
      </w:pPr>
      <w:r w:rsidRPr="00397522">
        <w:lastRenderedPageBreak/>
        <w:t>20 awards totaling $862,000</w:t>
      </w:r>
    </w:p>
    <w:p w14:paraId="1C82B24B" w14:textId="77777777" w:rsidR="0058623D" w:rsidRPr="00397522" w:rsidRDefault="0058623D" w:rsidP="0058623D">
      <w:pPr>
        <w:pStyle w:val="xxmsonormal"/>
        <w:ind w:left="3600"/>
      </w:pPr>
    </w:p>
    <w:p w14:paraId="45B82570" w14:textId="527DB943" w:rsidR="00C53E2C" w:rsidRPr="00397522" w:rsidRDefault="001E51E2" w:rsidP="003268E7">
      <w:pPr>
        <w:pStyle w:val="paragraph"/>
        <w:numPr>
          <w:ilvl w:val="0"/>
          <w:numId w:val="10"/>
        </w:numPr>
        <w:tabs>
          <w:tab w:val="clear" w:pos="720"/>
          <w:tab w:val="num" w:pos="360"/>
        </w:tabs>
        <w:spacing w:before="0" w:beforeAutospacing="0" w:after="0" w:afterAutospacing="0" w:line="276" w:lineRule="auto"/>
        <w:ind w:left="1980" w:firstLine="0"/>
        <w:textAlignment w:val="baseline"/>
        <w:rPr>
          <w:rStyle w:val="normaltextrun"/>
        </w:rPr>
      </w:pPr>
      <w:r w:rsidRPr="00397522">
        <w:rPr>
          <w:rStyle w:val="normaltextrun"/>
        </w:rPr>
        <w:t xml:space="preserve"> </w:t>
      </w:r>
      <w:hyperlink r:id="rId11" w:history="1">
        <w:r w:rsidR="000269A9" w:rsidRPr="00397522">
          <w:rPr>
            <w:rStyle w:val="Hyperlink"/>
            <w:color w:val="auto"/>
          </w:rPr>
          <w:t>Graduate School Endowed Scholarship</w:t>
        </w:r>
      </w:hyperlink>
      <w:r w:rsidR="000269A9" w:rsidRPr="00397522">
        <w:rPr>
          <w:rStyle w:val="normaltextrun"/>
        </w:rPr>
        <w:t> fund </w:t>
      </w:r>
      <w:r w:rsidR="000C08D7" w:rsidRPr="00397522">
        <w:rPr>
          <w:rStyle w:val="normaltextrun"/>
        </w:rPr>
        <w:t>update</w:t>
      </w:r>
    </w:p>
    <w:p w14:paraId="3C391309" w14:textId="09F197B6" w:rsidR="00680F1B" w:rsidRPr="00397522" w:rsidRDefault="007D4F95" w:rsidP="00680F1B">
      <w:pPr>
        <w:pStyle w:val="paragraph"/>
        <w:numPr>
          <w:ilvl w:val="3"/>
          <w:numId w:val="10"/>
        </w:numPr>
        <w:spacing w:before="0" w:beforeAutospacing="0" w:after="0" w:afterAutospacing="0" w:line="276" w:lineRule="auto"/>
        <w:textAlignment w:val="baseline"/>
      </w:pPr>
      <w:r w:rsidRPr="00397522">
        <w:rPr>
          <w:rStyle w:val="normaltextrun"/>
        </w:rPr>
        <w:t xml:space="preserve">Feed the Tiger </w:t>
      </w:r>
      <w:r w:rsidR="00680F1B" w:rsidRPr="00397522">
        <w:rPr>
          <w:rStyle w:val="normaltextrun"/>
        </w:rPr>
        <w:t>Crowdfunding program, Tiger Giving Day</w:t>
      </w:r>
      <w:r w:rsidRPr="00397522">
        <w:rPr>
          <w:rStyle w:val="normaltextrun"/>
        </w:rPr>
        <w:t xml:space="preserve">. Our scholarship will be one of the options. Hoping to gain contributions. Hope to reach the $10,000 goal in the next 2 years. </w:t>
      </w:r>
    </w:p>
    <w:p w14:paraId="3278A51E" w14:textId="77777777" w:rsidR="00E65D58" w:rsidRPr="00397522" w:rsidRDefault="00E65D58" w:rsidP="00D77E90">
      <w:pPr>
        <w:spacing w:after="0" w:line="276" w:lineRule="auto"/>
        <w:rPr>
          <w:rFonts w:ascii="Times New Roman" w:eastAsia="Times New Roman" w:hAnsi="Times New Roman" w:cs="Times New Roman"/>
          <w:sz w:val="24"/>
          <w:szCs w:val="24"/>
        </w:rPr>
      </w:pPr>
    </w:p>
    <w:p w14:paraId="517DEF6A" w14:textId="47AF7DC4" w:rsidR="00033094" w:rsidRPr="00397522" w:rsidRDefault="00033094" w:rsidP="00D77E90">
      <w:pPr>
        <w:spacing w:after="0" w:line="276" w:lineRule="auto"/>
        <w:rPr>
          <w:rFonts w:ascii="Times New Roman" w:eastAsia="Times New Roman" w:hAnsi="Times New Roman" w:cs="Times New Roman"/>
          <w:sz w:val="24"/>
          <w:szCs w:val="24"/>
        </w:rPr>
      </w:pPr>
      <w:r w:rsidRPr="00397522">
        <w:rPr>
          <w:rFonts w:ascii="Times New Roman" w:eastAsia="Times New Roman" w:hAnsi="Times New Roman" w:cs="Times New Roman"/>
          <w:sz w:val="24"/>
          <w:szCs w:val="24"/>
        </w:rPr>
        <w:t>New Business</w:t>
      </w:r>
    </w:p>
    <w:p w14:paraId="67569E41" w14:textId="663B91DE" w:rsidR="00033094" w:rsidRPr="00397522" w:rsidRDefault="00033094" w:rsidP="003268E7">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Curriculum Committee </w:t>
      </w:r>
    </w:p>
    <w:p w14:paraId="30BF1D11" w14:textId="77777777" w:rsidR="00D67CA6" w:rsidRPr="00397522" w:rsidRDefault="00D67CA6" w:rsidP="003268E7">
      <w:pPr>
        <w:pStyle w:val="paragraph"/>
        <w:numPr>
          <w:ilvl w:val="0"/>
          <w:numId w:val="12"/>
        </w:numPr>
        <w:spacing w:before="0" w:beforeAutospacing="0" w:after="0" w:afterAutospacing="0" w:line="276" w:lineRule="auto"/>
        <w:ind w:firstLine="0"/>
        <w:textAlignment w:val="baseline"/>
      </w:pPr>
      <w:r w:rsidRPr="00397522">
        <w:rPr>
          <w:rStyle w:val="normaltextrun"/>
        </w:rPr>
        <w:t>Program Approvals</w:t>
      </w:r>
      <w:r w:rsidRPr="00397522">
        <w:rPr>
          <w:rStyle w:val="eop"/>
        </w:rPr>
        <w:t> </w:t>
      </w:r>
    </w:p>
    <w:p w14:paraId="484BF254" w14:textId="7B227A83" w:rsidR="00D67CA6" w:rsidRPr="00397522" w:rsidRDefault="001749C7" w:rsidP="001749C7">
      <w:pPr>
        <w:pStyle w:val="paragraph"/>
        <w:spacing w:before="0" w:beforeAutospacing="0" w:after="0" w:afterAutospacing="0" w:line="276" w:lineRule="auto"/>
        <w:ind w:left="720"/>
        <w:textAlignment w:val="baseline"/>
      </w:pPr>
      <w:r w:rsidRPr="00397522">
        <w:rPr>
          <w:rStyle w:val="eop"/>
        </w:rPr>
        <w:t>(None this month)</w:t>
      </w:r>
    </w:p>
    <w:p w14:paraId="249C6080" w14:textId="32066740" w:rsidR="00D67CA6" w:rsidRPr="00397522" w:rsidRDefault="00D67CA6" w:rsidP="00380B55">
      <w:pPr>
        <w:pStyle w:val="paragraph"/>
        <w:numPr>
          <w:ilvl w:val="0"/>
          <w:numId w:val="2"/>
        </w:numPr>
        <w:spacing w:before="0" w:beforeAutospacing="0" w:after="0" w:afterAutospacing="0" w:line="276" w:lineRule="auto"/>
        <w:textAlignment w:val="baseline"/>
        <w:rPr>
          <w:rStyle w:val="normaltextrun"/>
        </w:rPr>
      </w:pPr>
      <w:r w:rsidRPr="00397522">
        <w:rPr>
          <w:rStyle w:val="normaltextrun"/>
        </w:rPr>
        <w:t>Course Approvals </w:t>
      </w:r>
    </w:p>
    <w:p w14:paraId="7EA1FEB3" w14:textId="77777777" w:rsidR="009A3C80" w:rsidRPr="00397522" w:rsidRDefault="009A3C80" w:rsidP="009A3C80">
      <w:pPr>
        <w:pStyle w:val="ListParagraph"/>
        <w:numPr>
          <w:ilvl w:val="1"/>
          <w:numId w:val="33"/>
        </w:numPr>
        <w:spacing w:after="0" w:line="240" w:lineRule="auto"/>
        <w:rPr>
          <w:rFonts w:ascii="Times New Roman" w:hAnsi="Times New Roman" w:cs="Times New Roman"/>
          <w:b/>
          <w:bCs/>
          <w:color w:val="auto"/>
        </w:rPr>
      </w:pPr>
      <w:r w:rsidRPr="00397522">
        <w:rPr>
          <w:rFonts w:ascii="Times New Roman" w:hAnsi="Times New Roman" w:cs="Times New Roman"/>
          <w:b/>
          <w:bCs/>
          <w:color w:val="auto"/>
        </w:rPr>
        <w:t xml:space="preserve">INF 601G Advanced Programming with Python </w:t>
      </w:r>
    </w:p>
    <w:p w14:paraId="6690810B" w14:textId="61A64229" w:rsidR="009A3C80" w:rsidRPr="00397522" w:rsidRDefault="009A3C80" w:rsidP="009A3C80">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The committee reviewed program documents. The course was approved with the following recommendations:</w:t>
      </w:r>
    </w:p>
    <w:p w14:paraId="21E84FF8" w14:textId="77777777" w:rsidR="001B2ACD" w:rsidRPr="00397522" w:rsidRDefault="001B2ACD" w:rsidP="009A3C80">
      <w:pPr>
        <w:pStyle w:val="ListParagraph"/>
        <w:spacing w:after="0" w:line="240" w:lineRule="auto"/>
        <w:ind w:left="720" w:firstLine="0"/>
        <w:rPr>
          <w:rFonts w:ascii="Times New Roman" w:hAnsi="Times New Roman" w:cs="Times New Roman"/>
          <w:color w:val="auto"/>
        </w:rPr>
      </w:pPr>
    </w:p>
    <w:p w14:paraId="50B3665A" w14:textId="77777777" w:rsidR="009A3C80" w:rsidRPr="00397522" w:rsidRDefault="009A3C80" w:rsidP="009A3C80">
      <w:pPr>
        <w:pStyle w:val="ListParagraph"/>
        <w:numPr>
          <w:ilvl w:val="0"/>
          <w:numId w:val="34"/>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Increase the differentiation of the CLOs</w:t>
      </w:r>
    </w:p>
    <w:p w14:paraId="0D6A5EFE" w14:textId="77777777" w:rsidR="009A3C80" w:rsidRPr="00397522" w:rsidRDefault="009A3C80" w:rsidP="009A3C80">
      <w:pPr>
        <w:pStyle w:val="ListParagraph"/>
        <w:numPr>
          <w:ilvl w:val="0"/>
          <w:numId w:val="34"/>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Add decimals to the grading scale</w:t>
      </w:r>
    </w:p>
    <w:p w14:paraId="44CAF703" w14:textId="77777777" w:rsidR="009A3C80" w:rsidRPr="00397522" w:rsidRDefault="009A3C80" w:rsidP="009A3C80">
      <w:pPr>
        <w:pStyle w:val="ListParagraph"/>
        <w:numPr>
          <w:ilvl w:val="0"/>
          <w:numId w:val="34"/>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Differentiate assignments between grad and undergrad (i.e., include the rubrics)</w:t>
      </w:r>
    </w:p>
    <w:p w14:paraId="39730588" w14:textId="77777777" w:rsidR="009A3C80" w:rsidRPr="00397522" w:rsidRDefault="009A3C80" w:rsidP="009A3C80">
      <w:pPr>
        <w:pStyle w:val="ListParagraph"/>
        <w:numPr>
          <w:ilvl w:val="0"/>
          <w:numId w:val="34"/>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Detail the assignments to increase clarity and specificity (</w:t>
      </w:r>
      <w:proofErr w:type="spellStart"/>
      <w:r w:rsidRPr="00397522">
        <w:rPr>
          <w:rFonts w:ascii="Times New Roman" w:hAnsi="Times New Roman" w:cs="Times New Roman"/>
          <w:color w:val="auto"/>
        </w:rPr>
        <w:t>i.e</w:t>
      </w:r>
      <w:proofErr w:type="spellEnd"/>
      <w:r w:rsidRPr="00397522">
        <w:rPr>
          <w:rFonts w:ascii="Times New Roman" w:hAnsi="Times New Roman" w:cs="Times New Roman"/>
          <w:color w:val="auto"/>
        </w:rPr>
        <w:t>, mini projects)</w:t>
      </w:r>
    </w:p>
    <w:p w14:paraId="0CA80B46" w14:textId="77777777" w:rsidR="009A3C80" w:rsidRPr="00397522" w:rsidRDefault="009A3C80" w:rsidP="009A3C80">
      <w:pPr>
        <w:spacing w:after="0" w:line="240" w:lineRule="auto"/>
        <w:ind w:left="630"/>
        <w:rPr>
          <w:rFonts w:ascii="Times New Roman" w:hAnsi="Times New Roman" w:cs="Times New Roman"/>
          <w:sz w:val="24"/>
          <w:szCs w:val="24"/>
        </w:rPr>
      </w:pPr>
    </w:p>
    <w:p w14:paraId="25C5403E" w14:textId="77777777" w:rsidR="009A3C80" w:rsidRPr="00397522" w:rsidRDefault="009A3C80" w:rsidP="009A3C80">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 xml:space="preserve">Moved - David; 2nd - Brett          </w:t>
      </w:r>
    </w:p>
    <w:p w14:paraId="40139E32" w14:textId="443585F8" w:rsidR="009A3C80" w:rsidRPr="00397522" w:rsidRDefault="009A3C80" w:rsidP="009A3C80">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 xml:space="preserve">Committee voted to approve 10 –– 0 – 0 </w:t>
      </w:r>
    </w:p>
    <w:p w14:paraId="54616198" w14:textId="36E9F0A4" w:rsidR="00380B55" w:rsidRPr="00397522" w:rsidRDefault="00380B55" w:rsidP="009A3C80">
      <w:pPr>
        <w:pStyle w:val="ListParagraph"/>
        <w:spacing w:after="0" w:line="240" w:lineRule="auto"/>
        <w:ind w:left="720" w:firstLine="0"/>
        <w:rPr>
          <w:rFonts w:ascii="Times New Roman" w:hAnsi="Times New Roman" w:cs="Times New Roman"/>
          <w:color w:val="auto"/>
        </w:rPr>
      </w:pPr>
    </w:p>
    <w:p w14:paraId="68CC8E89" w14:textId="77777777" w:rsidR="00380B55" w:rsidRPr="00397522" w:rsidRDefault="00380B55" w:rsidP="00380B55">
      <w:pPr>
        <w:pStyle w:val="paragraph"/>
        <w:numPr>
          <w:ilvl w:val="1"/>
          <w:numId w:val="2"/>
        </w:numPr>
        <w:spacing w:before="0" w:beforeAutospacing="0" w:after="0" w:afterAutospacing="0" w:line="276" w:lineRule="auto"/>
        <w:textAlignment w:val="baseline"/>
        <w:rPr>
          <w:rStyle w:val="normaltextrun"/>
        </w:rPr>
      </w:pPr>
      <w:r w:rsidRPr="00397522">
        <w:rPr>
          <w:rStyle w:val="normaltextrun"/>
        </w:rPr>
        <w:t xml:space="preserve">INF 601G- Previously, approved with recommendations. Kim would like to strike </w:t>
      </w:r>
      <w:proofErr w:type="gramStart"/>
      <w:r w:rsidRPr="00397522">
        <w:rPr>
          <w:rStyle w:val="normaltextrun"/>
        </w:rPr>
        <w:t>that</w:t>
      </w:r>
      <w:proofErr w:type="gramEnd"/>
      <w:r w:rsidRPr="00397522">
        <w:rPr>
          <w:rStyle w:val="normaltextrun"/>
        </w:rPr>
        <w:t xml:space="preserve"> and the course is ready to approve. Revisions were made based on the recommendations and they looked good</w:t>
      </w:r>
    </w:p>
    <w:p w14:paraId="0A84FC2F" w14:textId="77777777" w:rsidR="00380B55" w:rsidRPr="00397522" w:rsidRDefault="00380B55" w:rsidP="00380B55">
      <w:pPr>
        <w:pStyle w:val="paragraph"/>
        <w:numPr>
          <w:ilvl w:val="2"/>
          <w:numId w:val="2"/>
        </w:numPr>
        <w:spacing w:before="0" w:beforeAutospacing="0" w:after="0" w:afterAutospacing="0" w:line="276" w:lineRule="auto"/>
        <w:textAlignment w:val="baseline"/>
        <w:rPr>
          <w:rStyle w:val="normaltextrun"/>
        </w:rPr>
      </w:pPr>
      <w:r w:rsidRPr="00397522">
        <w:rPr>
          <w:rStyle w:val="normaltextrun"/>
        </w:rPr>
        <w:t>Kim moved for approval of the INF 601G</w:t>
      </w:r>
    </w:p>
    <w:p w14:paraId="2ACB4575" w14:textId="77777777" w:rsidR="00380B55" w:rsidRPr="00397522" w:rsidRDefault="00380B55" w:rsidP="00380B55">
      <w:pPr>
        <w:pStyle w:val="paragraph"/>
        <w:numPr>
          <w:ilvl w:val="3"/>
          <w:numId w:val="2"/>
        </w:numPr>
        <w:spacing w:before="0" w:beforeAutospacing="0" w:after="0" w:afterAutospacing="0" w:line="276" w:lineRule="auto"/>
        <w:textAlignment w:val="baseline"/>
        <w:rPr>
          <w:rStyle w:val="normaltextrun"/>
        </w:rPr>
      </w:pPr>
      <w:r w:rsidRPr="00397522">
        <w:rPr>
          <w:rStyle w:val="normaltextrun"/>
        </w:rPr>
        <w:t>Karmen 2</w:t>
      </w:r>
      <w:r w:rsidRPr="00397522">
        <w:rPr>
          <w:rStyle w:val="normaltextrun"/>
          <w:vertAlign w:val="superscript"/>
        </w:rPr>
        <w:t>nd</w:t>
      </w:r>
      <w:r w:rsidRPr="00397522">
        <w:rPr>
          <w:rStyle w:val="normaltextrun"/>
        </w:rPr>
        <w:t xml:space="preserve"> motion</w:t>
      </w:r>
    </w:p>
    <w:p w14:paraId="53345DB0" w14:textId="77777777" w:rsidR="00380B55" w:rsidRPr="00397522" w:rsidRDefault="00380B55" w:rsidP="00380B55">
      <w:pPr>
        <w:pStyle w:val="paragraph"/>
        <w:numPr>
          <w:ilvl w:val="3"/>
          <w:numId w:val="2"/>
        </w:numPr>
        <w:spacing w:before="0" w:beforeAutospacing="0" w:after="0" w:afterAutospacing="0" w:line="276" w:lineRule="auto"/>
        <w:textAlignment w:val="baseline"/>
        <w:rPr>
          <w:rStyle w:val="normaltextrun"/>
        </w:rPr>
      </w:pPr>
      <w:r w:rsidRPr="00397522">
        <w:rPr>
          <w:rStyle w:val="normaltextrun"/>
        </w:rPr>
        <w:t>No opposition</w:t>
      </w:r>
    </w:p>
    <w:p w14:paraId="4BA8B756" w14:textId="77777777" w:rsidR="009A3C80" w:rsidRPr="00397522" w:rsidRDefault="009A3C80" w:rsidP="00380B55">
      <w:pPr>
        <w:spacing w:after="0" w:line="240" w:lineRule="auto"/>
        <w:rPr>
          <w:rFonts w:ascii="Times New Roman" w:hAnsi="Times New Roman" w:cs="Times New Roman"/>
        </w:rPr>
      </w:pPr>
    </w:p>
    <w:p w14:paraId="6694AF77" w14:textId="77777777" w:rsidR="009A3C80" w:rsidRPr="00397522" w:rsidRDefault="009A3C80" w:rsidP="004C1B94">
      <w:pPr>
        <w:pStyle w:val="ListParagraph"/>
        <w:numPr>
          <w:ilvl w:val="1"/>
          <w:numId w:val="33"/>
        </w:numPr>
        <w:spacing w:after="0" w:line="240" w:lineRule="auto"/>
        <w:rPr>
          <w:rFonts w:ascii="Times New Roman" w:hAnsi="Times New Roman" w:cs="Times New Roman"/>
          <w:b/>
          <w:bCs/>
          <w:color w:val="auto"/>
        </w:rPr>
      </w:pPr>
      <w:r w:rsidRPr="00397522">
        <w:rPr>
          <w:rFonts w:ascii="Times New Roman" w:hAnsi="Times New Roman" w:cs="Times New Roman"/>
          <w:b/>
          <w:bCs/>
          <w:color w:val="auto"/>
        </w:rPr>
        <w:t>CSCI 831 Advanced Operating Systems</w:t>
      </w:r>
    </w:p>
    <w:p w14:paraId="711C6189" w14:textId="77777777" w:rsidR="009A3C80" w:rsidRPr="00397522" w:rsidRDefault="009A3C80" w:rsidP="004C1B94">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The committee reviewed program documents. The course was approved with the following recommendations:</w:t>
      </w:r>
    </w:p>
    <w:p w14:paraId="68D6C7E4" w14:textId="77777777" w:rsidR="009A3C80" w:rsidRPr="00397522" w:rsidRDefault="009A3C80" w:rsidP="009A3C80">
      <w:pPr>
        <w:spacing w:after="0" w:line="240" w:lineRule="auto"/>
        <w:ind w:left="630"/>
        <w:rPr>
          <w:rFonts w:ascii="Times New Roman" w:hAnsi="Times New Roman" w:cs="Times New Roman"/>
          <w:sz w:val="24"/>
          <w:szCs w:val="24"/>
        </w:rPr>
      </w:pPr>
    </w:p>
    <w:p w14:paraId="12BF713D" w14:textId="77777777" w:rsidR="009A3C80" w:rsidRPr="00397522" w:rsidRDefault="009A3C80" w:rsidP="004C1B94">
      <w:pPr>
        <w:pStyle w:val="ListParagraph"/>
        <w:numPr>
          <w:ilvl w:val="0"/>
          <w:numId w:val="36"/>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CLOs are vague and will prove difficult to measure</w:t>
      </w:r>
    </w:p>
    <w:p w14:paraId="5567EADB" w14:textId="77777777" w:rsidR="009A3C80" w:rsidRPr="00397522" w:rsidRDefault="009A3C80" w:rsidP="004C1B94">
      <w:pPr>
        <w:pStyle w:val="ListParagraph"/>
        <w:numPr>
          <w:ilvl w:val="0"/>
          <w:numId w:val="36"/>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Grading scale should use decimals</w:t>
      </w:r>
    </w:p>
    <w:p w14:paraId="0EA9A828" w14:textId="77777777" w:rsidR="009A3C80" w:rsidRPr="00397522" w:rsidRDefault="009A3C80" w:rsidP="004C1B94">
      <w:pPr>
        <w:pStyle w:val="ListParagraph"/>
        <w:numPr>
          <w:ilvl w:val="0"/>
          <w:numId w:val="36"/>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Extra readings were noted, but were not actually extra</w:t>
      </w:r>
    </w:p>
    <w:p w14:paraId="1DA4BCC8" w14:textId="77777777" w:rsidR="009A3C80" w:rsidRPr="00397522" w:rsidRDefault="009A3C80" w:rsidP="004C1B94">
      <w:pPr>
        <w:pStyle w:val="ListParagraph"/>
        <w:numPr>
          <w:ilvl w:val="0"/>
          <w:numId w:val="36"/>
        </w:numPr>
        <w:spacing w:after="0" w:line="240" w:lineRule="auto"/>
        <w:ind w:left="1800"/>
        <w:rPr>
          <w:rFonts w:ascii="Times New Roman" w:hAnsi="Times New Roman" w:cs="Times New Roman"/>
          <w:color w:val="auto"/>
        </w:rPr>
      </w:pPr>
      <w:r w:rsidRPr="00397522">
        <w:rPr>
          <w:rFonts w:ascii="Times New Roman" w:hAnsi="Times New Roman" w:cs="Times New Roman"/>
          <w:color w:val="auto"/>
        </w:rPr>
        <w:t>Assignments need to be aligned to the CLOs</w:t>
      </w:r>
    </w:p>
    <w:p w14:paraId="53EB0B9D" w14:textId="77777777" w:rsidR="009A3C80" w:rsidRPr="00397522" w:rsidRDefault="009A3C80" w:rsidP="009A3C80">
      <w:pPr>
        <w:spacing w:after="0" w:line="240" w:lineRule="auto"/>
        <w:ind w:left="630"/>
        <w:rPr>
          <w:rFonts w:ascii="Times New Roman" w:hAnsi="Times New Roman" w:cs="Times New Roman"/>
          <w:sz w:val="24"/>
          <w:szCs w:val="24"/>
        </w:rPr>
      </w:pPr>
    </w:p>
    <w:p w14:paraId="7B296065" w14:textId="77777777" w:rsidR="009A3C80" w:rsidRPr="00397522" w:rsidRDefault="009A3C80" w:rsidP="004C1B94">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 xml:space="preserve">Moved - Karman; 2nd - Angela          </w:t>
      </w:r>
    </w:p>
    <w:p w14:paraId="01261910" w14:textId="2C5DB6F3" w:rsidR="009A3C80" w:rsidRPr="00397522" w:rsidRDefault="009A3C80" w:rsidP="004C1B94">
      <w:pPr>
        <w:pStyle w:val="ListParagraph"/>
        <w:spacing w:after="0" w:line="240" w:lineRule="auto"/>
        <w:ind w:left="720" w:firstLine="0"/>
        <w:rPr>
          <w:rFonts w:ascii="Times New Roman" w:hAnsi="Times New Roman" w:cs="Times New Roman"/>
          <w:color w:val="auto"/>
        </w:rPr>
      </w:pPr>
      <w:r w:rsidRPr="00397522">
        <w:rPr>
          <w:rFonts w:ascii="Times New Roman" w:hAnsi="Times New Roman" w:cs="Times New Roman"/>
          <w:color w:val="auto"/>
        </w:rPr>
        <w:t xml:space="preserve">Committee voted to approve 10 –– 0 – 0 </w:t>
      </w:r>
    </w:p>
    <w:p w14:paraId="22404233" w14:textId="163861AA" w:rsidR="00380B55" w:rsidRPr="00397522" w:rsidRDefault="00380B55" w:rsidP="004C1B94">
      <w:pPr>
        <w:pStyle w:val="ListParagraph"/>
        <w:spacing w:after="0" w:line="240" w:lineRule="auto"/>
        <w:ind w:left="720" w:firstLine="0"/>
        <w:rPr>
          <w:rFonts w:ascii="Times New Roman" w:hAnsi="Times New Roman" w:cs="Times New Roman"/>
          <w:color w:val="auto"/>
        </w:rPr>
      </w:pPr>
    </w:p>
    <w:p w14:paraId="0C078702" w14:textId="45802216" w:rsidR="00380B55" w:rsidRPr="00397522" w:rsidRDefault="00380B55" w:rsidP="00380B55">
      <w:pPr>
        <w:pStyle w:val="ListParagraph"/>
        <w:numPr>
          <w:ilvl w:val="1"/>
          <w:numId w:val="2"/>
        </w:numPr>
        <w:spacing w:after="0" w:line="240" w:lineRule="auto"/>
        <w:rPr>
          <w:rFonts w:ascii="Times New Roman" w:hAnsi="Times New Roman" w:cs="Times New Roman"/>
          <w:color w:val="auto"/>
        </w:rPr>
      </w:pPr>
      <w:r w:rsidRPr="00397522">
        <w:rPr>
          <w:rFonts w:ascii="Times New Roman" w:hAnsi="Times New Roman" w:cs="Times New Roman"/>
          <w:color w:val="auto"/>
        </w:rPr>
        <w:lastRenderedPageBreak/>
        <w:t>CSCI 831</w:t>
      </w:r>
      <w:r w:rsidR="006C3CD4" w:rsidRPr="00397522">
        <w:rPr>
          <w:rFonts w:ascii="Times New Roman" w:hAnsi="Times New Roman" w:cs="Times New Roman"/>
          <w:color w:val="auto"/>
        </w:rPr>
        <w:t xml:space="preserve">- There were a few things to clarify, but </w:t>
      </w:r>
      <w:proofErr w:type="gramStart"/>
      <w:r w:rsidR="006C3CD4" w:rsidRPr="00397522">
        <w:rPr>
          <w:rFonts w:ascii="Times New Roman" w:hAnsi="Times New Roman" w:cs="Times New Roman"/>
          <w:color w:val="auto"/>
        </w:rPr>
        <w:t>overall</w:t>
      </w:r>
      <w:proofErr w:type="gramEnd"/>
      <w:r w:rsidR="006C3CD4" w:rsidRPr="00397522">
        <w:rPr>
          <w:rFonts w:ascii="Times New Roman" w:hAnsi="Times New Roman" w:cs="Times New Roman"/>
          <w:color w:val="auto"/>
        </w:rPr>
        <w:t xml:space="preserve"> the committee felt that it was a solid graduate level course. There are a few minor </w:t>
      </w:r>
      <w:proofErr w:type="gramStart"/>
      <w:r w:rsidR="009608BA" w:rsidRPr="00397522">
        <w:rPr>
          <w:rFonts w:ascii="Times New Roman" w:hAnsi="Times New Roman" w:cs="Times New Roman"/>
          <w:color w:val="auto"/>
        </w:rPr>
        <w:t>details</w:t>
      </w:r>
      <w:proofErr w:type="gramEnd"/>
      <w:r w:rsidR="009608BA" w:rsidRPr="00397522">
        <w:rPr>
          <w:rFonts w:ascii="Times New Roman" w:hAnsi="Times New Roman" w:cs="Times New Roman"/>
          <w:color w:val="auto"/>
        </w:rPr>
        <w:t xml:space="preserve"> and they are working on those revisions and will get those back soon. </w:t>
      </w:r>
    </w:p>
    <w:p w14:paraId="5FA88EAA" w14:textId="792455B6" w:rsidR="009608BA" w:rsidRPr="00397522" w:rsidRDefault="009608BA" w:rsidP="009608BA">
      <w:pPr>
        <w:pStyle w:val="ListParagraph"/>
        <w:numPr>
          <w:ilvl w:val="2"/>
          <w:numId w:val="2"/>
        </w:numPr>
        <w:spacing w:after="0" w:line="240" w:lineRule="auto"/>
        <w:rPr>
          <w:rFonts w:ascii="Times New Roman" w:hAnsi="Times New Roman" w:cs="Times New Roman"/>
          <w:color w:val="auto"/>
        </w:rPr>
      </w:pPr>
      <w:r w:rsidRPr="00397522">
        <w:rPr>
          <w:rFonts w:ascii="Times New Roman" w:hAnsi="Times New Roman" w:cs="Times New Roman"/>
          <w:color w:val="auto"/>
        </w:rPr>
        <w:t xml:space="preserve">Kim moved to </w:t>
      </w:r>
      <w:r w:rsidR="00DE1ADF" w:rsidRPr="00397522">
        <w:rPr>
          <w:rFonts w:ascii="Times New Roman" w:hAnsi="Times New Roman" w:cs="Times New Roman"/>
          <w:color w:val="auto"/>
        </w:rPr>
        <w:t>approve this on pending those revisions</w:t>
      </w:r>
    </w:p>
    <w:p w14:paraId="01F91ABC" w14:textId="7B04FA6B" w:rsidR="00DE1ADF" w:rsidRPr="00397522" w:rsidRDefault="00DE1ADF" w:rsidP="00DE1ADF">
      <w:pPr>
        <w:pStyle w:val="ListParagraph"/>
        <w:numPr>
          <w:ilvl w:val="3"/>
          <w:numId w:val="2"/>
        </w:numPr>
        <w:spacing w:after="0" w:line="240" w:lineRule="auto"/>
        <w:rPr>
          <w:rFonts w:ascii="Times New Roman" w:hAnsi="Times New Roman" w:cs="Times New Roman"/>
          <w:color w:val="auto"/>
        </w:rPr>
      </w:pPr>
      <w:r w:rsidRPr="00397522">
        <w:rPr>
          <w:rFonts w:ascii="Times New Roman" w:hAnsi="Times New Roman" w:cs="Times New Roman"/>
          <w:color w:val="auto"/>
        </w:rPr>
        <w:t>Rhonda 2</w:t>
      </w:r>
      <w:r w:rsidRPr="00397522">
        <w:rPr>
          <w:rFonts w:ascii="Times New Roman" w:hAnsi="Times New Roman" w:cs="Times New Roman"/>
          <w:color w:val="auto"/>
          <w:vertAlign w:val="superscript"/>
        </w:rPr>
        <w:t>nd</w:t>
      </w:r>
      <w:r w:rsidRPr="00397522">
        <w:rPr>
          <w:rFonts w:ascii="Times New Roman" w:hAnsi="Times New Roman" w:cs="Times New Roman"/>
          <w:color w:val="auto"/>
        </w:rPr>
        <w:t xml:space="preserve"> motion</w:t>
      </w:r>
    </w:p>
    <w:p w14:paraId="0907CBB7" w14:textId="1B88FBC7" w:rsidR="00DE1ADF" w:rsidRPr="00397522" w:rsidRDefault="00DE1ADF" w:rsidP="00DE1ADF">
      <w:pPr>
        <w:pStyle w:val="ListParagraph"/>
        <w:numPr>
          <w:ilvl w:val="3"/>
          <w:numId w:val="2"/>
        </w:numPr>
        <w:spacing w:after="0" w:line="240" w:lineRule="auto"/>
        <w:rPr>
          <w:rFonts w:ascii="Times New Roman" w:hAnsi="Times New Roman" w:cs="Times New Roman"/>
          <w:color w:val="auto"/>
        </w:rPr>
      </w:pPr>
      <w:r w:rsidRPr="00397522">
        <w:rPr>
          <w:rFonts w:ascii="Times New Roman" w:hAnsi="Times New Roman" w:cs="Times New Roman"/>
          <w:color w:val="auto"/>
        </w:rPr>
        <w:t xml:space="preserve">No </w:t>
      </w:r>
      <w:r w:rsidR="00742798" w:rsidRPr="00397522">
        <w:rPr>
          <w:rFonts w:ascii="Times New Roman" w:hAnsi="Times New Roman" w:cs="Times New Roman"/>
          <w:color w:val="auto"/>
        </w:rPr>
        <w:t>opposition</w:t>
      </w:r>
    </w:p>
    <w:p w14:paraId="4B4DEA08" w14:textId="77777777" w:rsidR="00627A3C" w:rsidRPr="00397522" w:rsidRDefault="00627A3C" w:rsidP="00627A3C">
      <w:pPr>
        <w:spacing w:after="0" w:line="240" w:lineRule="auto"/>
        <w:rPr>
          <w:rFonts w:ascii="Times New Roman" w:hAnsi="Times New Roman" w:cs="Times New Roman"/>
        </w:rPr>
      </w:pPr>
    </w:p>
    <w:p w14:paraId="791253AB" w14:textId="64542C6C" w:rsidR="00627A3C" w:rsidRPr="00397522" w:rsidRDefault="00627A3C" w:rsidP="00627A3C">
      <w:pPr>
        <w:spacing w:after="0" w:line="240" w:lineRule="auto"/>
        <w:rPr>
          <w:rFonts w:ascii="Times New Roman" w:hAnsi="Times New Roman" w:cs="Times New Roman"/>
        </w:rPr>
      </w:pPr>
      <w:r w:rsidRPr="00397522">
        <w:rPr>
          <w:rFonts w:ascii="Times New Roman" w:hAnsi="Times New Roman" w:cs="Times New Roman"/>
        </w:rPr>
        <w:t xml:space="preserve">Kim also announced that a </w:t>
      </w:r>
      <w:hyperlink r:id="rId12" w:history="1">
        <w:r w:rsidRPr="00397522">
          <w:rPr>
            <w:rStyle w:val="Hyperlink"/>
            <w:rFonts w:ascii="Times New Roman" w:hAnsi="Times New Roman" w:cs="Times New Roman"/>
            <w:color w:val="auto"/>
          </w:rPr>
          <w:t>link for how to develop curriculum</w:t>
        </w:r>
      </w:hyperlink>
      <w:r w:rsidRPr="00397522">
        <w:rPr>
          <w:rFonts w:ascii="Times New Roman" w:hAnsi="Times New Roman" w:cs="Times New Roman"/>
        </w:rPr>
        <w:t xml:space="preserve"> was posted on the Graduate School website. The link can be found on the Graduate School website in the Graduate Faculty page, then the link is towards the bottom of the page</w:t>
      </w:r>
      <w:r w:rsidR="0020646B" w:rsidRPr="00397522">
        <w:rPr>
          <w:rFonts w:ascii="Times New Roman" w:hAnsi="Times New Roman" w:cs="Times New Roman"/>
        </w:rPr>
        <w:t xml:space="preserve">, </w:t>
      </w:r>
      <w:r w:rsidRPr="00397522">
        <w:rPr>
          <w:rFonts w:ascii="Times New Roman" w:hAnsi="Times New Roman" w:cs="Times New Roman"/>
        </w:rPr>
        <w:t>Graduate Faculty Curriculum Development</w:t>
      </w:r>
      <w:r w:rsidR="00411138" w:rsidRPr="00397522">
        <w:rPr>
          <w:rFonts w:ascii="Times New Roman" w:hAnsi="Times New Roman" w:cs="Times New Roman"/>
        </w:rPr>
        <w:t xml:space="preserve"> can be found just </w:t>
      </w:r>
      <w:r w:rsidR="001502C9" w:rsidRPr="00397522">
        <w:rPr>
          <w:rFonts w:ascii="Times New Roman" w:hAnsi="Times New Roman" w:cs="Times New Roman"/>
        </w:rPr>
        <w:t>above</w:t>
      </w:r>
      <w:r w:rsidR="00411138" w:rsidRPr="00397522">
        <w:rPr>
          <w:rFonts w:ascii="Times New Roman" w:hAnsi="Times New Roman" w:cs="Times New Roman"/>
        </w:rPr>
        <w:t xml:space="preserve"> the Graduate Council Meeting minutes, with a link for the page</w:t>
      </w:r>
      <w:r w:rsidRPr="00397522">
        <w:rPr>
          <w:rFonts w:ascii="Times New Roman" w:hAnsi="Times New Roman" w:cs="Times New Roman"/>
        </w:rPr>
        <w:t xml:space="preserve">.  </w:t>
      </w:r>
    </w:p>
    <w:p w14:paraId="72B42C58" w14:textId="77777777" w:rsidR="00AC58EA" w:rsidRPr="00397522" w:rsidRDefault="00AC58EA" w:rsidP="004A52BC">
      <w:pPr>
        <w:spacing w:after="0" w:line="276" w:lineRule="auto"/>
        <w:rPr>
          <w:rFonts w:ascii="Times New Roman" w:eastAsia="Times New Roman" w:hAnsi="Times New Roman" w:cs="Times New Roman"/>
        </w:rPr>
      </w:pPr>
    </w:p>
    <w:p w14:paraId="44A723BB" w14:textId="529E247B" w:rsidR="00B21FB4" w:rsidRPr="00397522" w:rsidRDefault="00B21FB4" w:rsidP="003268E7">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Appeals Committee (nothing to report this month)</w:t>
      </w:r>
    </w:p>
    <w:p w14:paraId="42CB3715" w14:textId="196C879A" w:rsidR="007D29E5" w:rsidRPr="00397522" w:rsidRDefault="00324E39" w:rsidP="007D29E5">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Discussion and possible Action item: </w:t>
      </w:r>
      <w:r w:rsidR="00BD48BA" w:rsidRPr="00397522">
        <w:rPr>
          <w:rFonts w:ascii="Times New Roman" w:eastAsia="Times New Roman" w:hAnsi="Times New Roman" w:cs="Times New Roman"/>
          <w:color w:val="auto"/>
        </w:rPr>
        <w:t>P</w:t>
      </w:r>
      <w:r w:rsidRPr="00397522">
        <w:rPr>
          <w:rFonts w:ascii="Times New Roman" w:eastAsia="Times New Roman" w:hAnsi="Times New Roman" w:cs="Times New Roman"/>
          <w:color w:val="auto"/>
        </w:rPr>
        <w:t xml:space="preserve">olicy </w:t>
      </w:r>
      <w:r w:rsidR="00BE605D" w:rsidRPr="00397522">
        <w:rPr>
          <w:rFonts w:ascii="Times New Roman" w:eastAsia="Times New Roman" w:hAnsi="Times New Roman" w:cs="Times New Roman"/>
          <w:color w:val="auto"/>
        </w:rPr>
        <w:t>related to</w:t>
      </w:r>
      <w:r w:rsidRPr="00397522">
        <w:rPr>
          <w:rFonts w:ascii="Times New Roman" w:eastAsia="Times New Roman" w:hAnsi="Times New Roman" w:cs="Times New Roman"/>
          <w:color w:val="auto"/>
        </w:rPr>
        <w:t xml:space="preserve"> </w:t>
      </w:r>
      <w:r w:rsidR="003C4D80" w:rsidRPr="00397522">
        <w:rPr>
          <w:rFonts w:ascii="Times New Roman" w:hAnsi="Times New Roman" w:cs="Times New Roman"/>
          <w:color w:val="auto"/>
          <w:bdr w:val="none" w:sz="0" w:space="0" w:color="auto" w:frame="1"/>
        </w:rPr>
        <w:t>transfer credit &amp; shared credit</w:t>
      </w:r>
    </w:p>
    <w:p w14:paraId="1889A840" w14:textId="18439741" w:rsidR="007D29E5" w:rsidRPr="00397522" w:rsidRDefault="007D29E5" w:rsidP="00732846">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Dual degrees would be beneficial to FHSU. However, </w:t>
      </w:r>
      <w:r w:rsidR="001502C9" w:rsidRPr="00397522">
        <w:rPr>
          <w:rFonts w:ascii="Times New Roman" w:eastAsia="Times New Roman" w:hAnsi="Times New Roman" w:cs="Times New Roman"/>
          <w:color w:val="auto"/>
        </w:rPr>
        <w:t>the ad hoc committee wanted to en</w:t>
      </w:r>
      <w:r w:rsidRPr="00397522">
        <w:rPr>
          <w:rFonts w:ascii="Times New Roman" w:eastAsia="Times New Roman" w:hAnsi="Times New Roman" w:cs="Times New Roman"/>
          <w:color w:val="auto"/>
        </w:rPr>
        <w:t>sur</w:t>
      </w:r>
      <w:r w:rsidR="001502C9" w:rsidRPr="00397522">
        <w:rPr>
          <w:rFonts w:ascii="Times New Roman" w:eastAsia="Times New Roman" w:hAnsi="Times New Roman" w:cs="Times New Roman"/>
          <w:color w:val="auto"/>
        </w:rPr>
        <w:t>e that we close loopholes so</w:t>
      </w:r>
      <w:r w:rsidRPr="00397522">
        <w:rPr>
          <w:rFonts w:ascii="Times New Roman" w:eastAsia="Times New Roman" w:hAnsi="Times New Roman" w:cs="Times New Roman"/>
          <w:color w:val="auto"/>
        </w:rPr>
        <w:t xml:space="preserve"> that courses are not counted towards multiple degrees. Rhonda also mentioned that they wanted to ensure that departments still had the control of the decision </w:t>
      </w:r>
      <w:r w:rsidR="006C14F9" w:rsidRPr="00397522">
        <w:rPr>
          <w:rFonts w:ascii="Times New Roman" w:eastAsia="Times New Roman" w:hAnsi="Times New Roman" w:cs="Times New Roman"/>
          <w:color w:val="auto"/>
        </w:rPr>
        <w:t>whether</w:t>
      </w:r>
      <w:r w:rsidRPr="00397522">
        <w:rPr>
          <w:rFonts w:ascii="Times New Roman" w:eastAsia="Times New Roman" w:hAnsi="Times New Roman" w:cs="Times New Roman"/>
          <w:color w:val="auto"/>
        </w:rPr>
        <w:t xml:space="preserve"> this will work for </w:t>
      </w:r>
      <w:r w:rsidR="006C14F9" w:rsidRPr="00397522">
        <w:rPr>
          <w:rFonts w:ascii="Times New Roman" w:eastAsia="Times New Roman" w:hAnsi="Times New Roman" w:cs="Times New Roman"/>
          <w:color w:val="auto"/>
        </w:rPr>
        <w:t>each department’s</w:t>
      </w:r>
      <w:r w:rsidRPr="00397522">
        <w:rPr>
          <w:rFonts w:ascii="Times New Roman" w:eastAsia="Times New Roman" w:hAnsi="Times New Roman" w:cs="Times New Roman"/>
          <w:color w:val="auto"/>
        </w:rPr>
        <w:t xml:space="preserve"> program.</w:t>
      </w:r>
      <w:r w:rsidR="00B7762B" w:rsidRPr="00397522">
        <w:rPr>
          <w:rFonts w:ascii="Times New Roman" w:eastAsia="Times New Roman" w:hAnsi="Times New Roman" w:cs="Times New Roman"/>
          <w:color w:val="auto"/>
        </w:rPr>
        <w:t xml:space="preserve"> The program/department will decide if this works for them. There is already a policy for that a student must obtain a minimum of 50% of their credits from FHSU.</w:t>
      </w:r>
    </w:p>
    <w:p w14:paraId="1855B8B3" w14:textId="53F8DE9E" w:rsidR="007D29E5" w:rsidRPr="00397522" w:rsidRDefault="007D29E5" w:rsidP="00732846">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This will not be a </w:t>
      </w:r>
      <w:r w:rsidR="006C14F9" w:rsidRPr="00397522">
        <w:rPr>
          <w:rFonts w:ascii="Times New Roman" w:eastAsia="Times New Roman" w:hAnsi="Times New Roman" w:cs="Times New Roman"/>
          <w:color w:val="auto"/>
        </w:rPr>
        <w:t>“make your own degree”. It must be submitted as a program of study for a dual degre</w:t>
      </w:r>
      <w:r w:rsidR="0066133C" w:rsidRPr="00397522">
        <w:rPr>
          <w:rFonts w:ascii="Times New Roman" w:eastAsia="Times New Roman" w:hAnsi="Times New Roman" w:cs="Times New Roman"/>
          <w:color w:val="auto"/>
        </w:rPr>
        <w:t>e to</w:t>
      </w:r>
      <w:r w:rsidR="00E345EF" w:rsidRPr="00397522">
        <w:rPr>
          <w:rFonts w:ascii="Times New Roman" w:eastAsia="Times New Roman" w:hAnsi="Times New Roman" w:cs="Times New Roman"/>
          <w:color w:val="auto"/>
        </w:rPr>
        <w:t xml:space="preserve"> be approved through the curriculum process,</w:t>
      </w:r>
      <w:r w:rsidR="00833E00" w:rsidRPr="00397522">
        <w:rPr>
          <w:rFonts w:ascii="Times New Roman" w:eastAsia="Times New Roman" w:hAnsi="Times New Roman" w:cs="Times New Roman"/>
          <w:color w:val="auto"/>
        </w:rPr>
        <w:t xml:space="preserve"> and both</w:t>
      </w:r>
      <w:r w:rsidR="00B7762B" w:rsidRPr="00397522">
        <w:rPr>
          <w:rFonts w:ascii="Times New Roman" w:eastAsia="Times New Roman" w:hAnsi="Times New Roman" w:cs="Times New Roman"/>
          <w:color w:val="auto"/>
        </w:rPr>
        <w:t xml:space="preserve"> programs must accept the student</w:t>
      </w:r>
      <w:r w:rsidR="00833E00" w:rsidRPr="00397522">
        <w:rPr>
          <w:rFonts w:ascii="Times New Roman" w:eastAsia="Times New Roman" w:hAnsi="Times New Roman" w:cs="Times New Roman"/>
          <w:color w:val="auto"/>
        </w:rPr>
        <w:t>.</w:t>
      </w:r>
      <w:r w:rsidR="00B7762B" w:rsidRPr="00397522">
        <w:rPr>
          <w:rFonts w:ascii="Times New Roman" w:eastAsia="Times New Roman" w:hAnsi="Times New Roman" w:cs="Times New Roman"/>
          <w:color w:val="auto"/>
        </w:rPr>
        <w:t xml:space="preserve"> </w:t>
      </w:r>
      <w:r w:rsidR="006C14F9" w:rsidRPr="00397522">
        <w:rPr>
          <w:rFonts w:ascii="Times New Roman" w:eastAsia="Times New Roman" w:hAnsi="Times New Roman" w:cs="Times New Roman"/>
          <w:color w:val="auto"/>
        </w:rPr>
        <w:t xml:space="preserve">A student will not be able to pick and choose which programs they want to obtain dual degrees in. </w:t>
      </w:r>
      <w:r w:rsidR="00833E00" w:rsidRPr="00397522">
        <w:rPr>
          <w:rFonts w:ascii="Times New Roman" w:eastAsia="Times New Roman" w:hAnsi="Times New Roman" w:cs="Times New Roman"/>
          <w:color w:val="auto"/>
        </w:rPr>
        <w:t>There will be a separate application for a dual degree on the Graduate School page.</w:t>
      </w:r>
      <w:r w:rsidR="00A2079B" w:rsidRPr="00397522">
        <w:rPr>
          <w:rFonts w:ascii="Times New Roman" w:eastAsia="Times New Roman" w:hAnsi="Times New Roman" w:cs="Times New Roman"/>
          <w:color w:val="auto"/>
        </w:rPr>
        <w:t xml:space="preserve"> </w:t>
      </w:r>
    </w:p>
    <w:p w14:paraId="5E4119C9" w14:textId="1762BC51" w:rsidR="00A2079B" w:rsidRPr="00397522" w:rsidRDefault="00A2079B" w:rsidP="00732846">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Kim Perez questioned how we could tell that a student was disbanded from their previous institution</w:t>
      </w:r>
      <w:r w:rsidR="00EF1165" w:rsidRPr="00397522">
        <w:rPr>
          <w:rFonts w:ascii="Times New Roman" w:eastAsia="Times New Roman" w:hAnsi="Times New Roman" w:cs="Times New Roman"/>
          <w:color w:val="auto"/>
        </w:rPr>
        <w:t xml:space="preserve"> since </w:t>
      </w:r>
      <w:r w:rsidR="001310AA" w:rsidRPr="00397522">
        <w:rPr>
          <w:rFonts w:ascii="Times New Roman" w:eastAsia="Times New Roman" w:hAnsi="Times New Roman" w:cs="Times New Roman"/>
          <w:color w:val="auto"/>
        </w:rPr>
        <w:t>our policy states that students cannot be enrolled currently at another institution.</w:t>
      </w:r>
    </w:p>
    <w:p w14:paraId="515D3F45" w14:textId="791AC4FC" w:rsidR="00A2079B" w:rsidRPr="00397522" w:rsidRDefault="001310AA" w:rsidP="00A2079B">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We receive a final transcript from the student’s previous institution.</w:t>
      </w:r>
      <w:r w:rsidR="00E345EF" w:rsidRPr="00397522">
        <w:rPr>
          <w:rFonts w:ascii="Times New Roman" w:eastAsia="Times New Roman" w:hAnsi="Times New Roman" w:cs="Times New Roman"/>
          <w:color w:val="auto"/>
        </w:rPr>
        <w:t xml:space="preserve"> Ultimately, there is no ironclad way of preventing a student from enrolling in another degree program elsewhere after they are admitted to FHSU; however, we will not accept subsequent transfer credit if they are enrolled in another degree program.</w:t>
      </w:r>
      <w:r w:rsidR="00C9050F" w:rsidRPr="00397522">
        <w:rPr>
          <w:rFonts w:ascii="Times New Roman" w:eastAsia="Times New Roman" w:hAnsi="Times New Roman" w:cs="Times New Roman"/>
          <w:color w:val="auto"/>
        </w:rPr>
        <w:t xml:space="preserve"> </w:t>
      </w:r>
    </w:p>
    <w:p w14:paraId="12292037" w14:textId="581692A2" w:rsidR="00381112" w:rsidRPr="00397522" w:rsidRDefault="00381112" w:rsidP="00381112">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Jerrie questioned about the hours to be counted. For example, for a department that has programs that are similar courses</w:t>
      </w:r>
      <w:r w:rsidR="003205E4" w:rsidRPr="00397522">
        <w:rPr>
          <w:rFonts w:ascii="Times New Roman" w:eastAsia="Times New Roman" w:hAnsi="Times New Roman" w:cs="Times New Roman"/>
          <w:color w:val="auto"/>
        </w:rPr>
        <w:t xml:space="preserve"> on different programs. </w:t>
      </w:r>
    </w:p>
    <w:p w14:paraId="05E9F0E1" w14:textId="162180F8" w:rsidR="004B047D" w:rsidRPr="00397522" w:rsidRDefault="004D6C58" w:rsidP="004D6C58">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Discussion ensued to </w:t>
      </w:r>
      <w:r w:rsidR="004B047D" w:rsidRPr="00397522">
        <w:rPr>
          <w:rFonts w:ascii="Times New Roman" w:eastAsia="Times New Roman" w:hAnsi="Times New Roman" w:cs="Times New Roman"/>
          <w:color w:val="auto"/>
        </w:rPr>
        <w:t>recommend that the credit hours could not exceed 50%.</w:t>
      </w:r>
      <w:r w:rsidRPr="00397522">
        <w:rPr>
          <w:rFonts w:ascii="Times New Roman" w:eastAsia="Times New Roman" w:hAnsi="Times New Roman" w:cs="Times New Roman"/>
          <w:color w:val="auto"/>
        </w:rPr>
        <w:t xml:space="preserve"> Then, </w:t>
      </w:r>
      <w:r w:rsidR="004B047D" w:rsidRPr="00397522">
        <w:rPr>
          <w:rFonts w:ascii="Times New Roman" w:eastAsia="Times New Roman" w:hAnsi="Times New Roman" w:cs="Times New Roman"/>
          <w:color w:val="auto"/>
        </w:rPr>
        <w:t xml:space="preserve">that the </w:t>
      </w:r>
      <w:r w:rsidRPr="00397522">
        <w:rPr>
          <w:rFonts w:ascii="Times New Roman" w:eastAsia="Times New Roman" w:hAnsi="Times New Roman" w:cs="Times New Roman"/>
          <w:color w:val="auto"/>
        </w:rPr>
        <w:t xml:space="preserve">total </w:t>
      </w:r>
      <w:r w:rsidR="004B047D" w:rsidRPr="00397522">
        <w:rPr>
          <w:rFonts w:ascii="Times New Roman" w:eastAsia="Times New Roman" w:hAnsi="Times New Roman" w:cs="Times New Roman"/>
          <w:color w:val="auto"/>
        </w:rPr>
        <w:t>credit hours must be less than 50%</w:t>
      </w:r>
    </w:p>
    <w:p w14:paraId="3AC76068" w14:textId="3A6C61EC" w:rsidR="004B047D" w:rsidRPr="00397522" w:rsidRDefault="004D6C58" w:rsidP="003205E4">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Individual degree programs are established by their respective departments. </w:t>
      </w:r>
    </w:p>
    <w:p w14:paraId="6AF56297" w14:textId="00599CB7" w:rsidR="005469E5" w:rsidRPr="00397522" w:rsidRDefault="005469E5" w:rsidP="005469E5">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David discussed that degree programs that are 30 credit hours and 60 credit hours, less than 50% of shared classes </w:t>
      </w:r>
      <w:r w:rsidR="00E345EF" w:rsidRPr="00397522">
        <w:rPr>
          <w:rFonts w:ascii="Times New Roman" w:eastAsia="Times New Roman" w:hAnsi="Times New Roman" w:cs="Times New Roman"/>
          <w:color w:val="auto"/>
        </w:rPr>
        <w:t>could still</w:t>
      </w:r>
      <w:r w:rsidRPr="00397522">
        <w:rPr>
          <w:rFonts w:ascii="Times New Roman" w:eastAsia="Times New Roman" w:hAnsi="Times New Roman" w:cs="Times New Roman"/>
          <w:color w:val="auto"/>
        </w:rPr>
        <w:t xml:space="preserve"> be</w:t>
      </w:r>
      <w:r w:rsidR="00E345EF" w:rsidRPr="00397522">
        <w:rPr>
          <w:rFonts w:ascii="Times New Roman" w:eastAsia="Times New Roman" w:hAnsi="Times New Roman" w:cs="Times New Roman"/>
          <w:color w:val="auto"/>
        </w:rPr>
        <w:t xml:space="preserve"> more than</w:t>
      </w:r>
      <w:r w:rsidRPr="00397522">
        <w:rPr>
          <w:rFonts w:ascii="Times New Roman" w:eastAsia="Times New Roman" w:hAnsi="Times New Roman" w:cs="Times New Roman"/>
          <w:color w:val="auto"/>
        </w:rPr>
        <w:t xml:space="preserve"> 12 credit hours. </w:t>
      </w:r>
    </w:p>
    <w:p w14:paraId="5B47DE07" w14:textId="0816E9EF" w:rsidR="005469E5" w:rsidRPr="00397522" w:rsidRDefault="005469E5" w:rsidP="005469E5">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lastRenderedPageBreak/>
        <w:t xml:space="preserve">Kim mentioned that this was why they were concerned about using 50% language. </w:t>
      </w:r>
    </w:p>
    <w:p w14:paraId="72191C86" w14:textId="65BE4EA1" w:rsidR="005469E5" w:rsidRPr="00397522" w:rsidRDefault="005469E5" w:rsidP="005469E5">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Phillip mentioned that maybe we could use 15 credit hours, because </w:t>
      </w:r>
      <w:r w:rsidR="006D753D" w:rsidRPr="00397522">
        <w:rPr>
          <w:rFonts w:ascii="Times New Roman" w:eastAsia="Times New Roman" w:hAnsi="Times New Roman" w:cs="Times New Roman"/>
          <w:color w:val="auto"/>
        </w:rPr>
        <w:t>there are not any degree programs that have less than</w:t>
      </w:r>
      <w:r w:rsidRPr="00397522">
        <w:rPr>
          <w:rFonts w:ascii="Times New Roman" w:eastAsia="Times New Roman" w:hAnsi="Times New Roman" w:cs="Times New Roman"/>
          <w:color w:val="auto"/>
        </w:rPr>
        <w:t xml:space="preserve"> 30 credit hours </w:t>
      </w:r>
      <w:r w:rsidR="00773E81" w:rsidRPr="00397522">
        <w:rPr>
          <w:rFonts w:ascii="Times New Roman" w:eastAsia="Times New Roman" w:hAnsi="Times New Roman" w:cs="Times New Roman"/>
          <w:color w:val="auto"/>
        </w:rPr>
        <w:t xml:space="preserve">this would include the 50%. </w:t>
      </w:r>
    </w:p>
    <w:p w14:paraId="50DB581F" w14:textId="08DDD09B" w:rsidR="006B1316" w:rsidRPr="00397522" w:rsidRDefault="006B1316" w:rsidP="005469E5">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Phillip also brought up an issue with the accelerated program and how those hours would be counted, especially since </w:t>
      </w:r>
      <w:r w:rsidR="00E345EF" w:rsidRPr="00397522">
        <w:rPr>
          <w:rFonts w:ascii="Times New Roman" w:eastAsia="Times New Roman" w:hAnsi="Times New Roman" w:cs="Times New Roman"/>
          <w:color w:val="auto"/>
        </w:rPr>
        <w:t>there is confusion with how Workday</w:t>
      </w:r>
      <w:r w:rsidRPr="00397522">
        <w:rPr>
          <w:rFonts w:ascii="Times New Roman" w:eastAsia="Times New Roman" w:hAnsi="Times New Roman" w:cs="Times New Roman"/>
          <w:color w:val="auto"/>
        </w:rPr>
        <w:t xml:space="preserve"> count</w:t>
      </w:r>
      <w:r w:rsidR="00E345EF" w:rsidRPr="00397522">
        <w:rPr>
          <w:rFonts w:ascii="Times New Roman" w:eastAsia="Times New Roman" w:hAnsi="Times New Roman" w:cs="Times New Roman"/>
          <w:color w:val="auto"/>
        </w:rPr>
        <w:t>s</w:t>
      </w:r>
      <w:r w:rsidRPr="00397522">
        <w:rPr>
          <w:rFonts w:ascii="Times New Roman" w:eastAsia="Times New Roman" w:hAnsi="Times New Roman" w:cs="Times New Roman"/>
          <w:color w:val="auto"/>
        </w:rPr>
        <w:t xml:space="preserve"> these hours</w:t>
      </w:r>
      <w:r w:rsidR="00B14CB2" w:rsidRPr="00397522">
        <w:rPr>
          <w:rFonts w:ascii="Times New Roman" w:eastAsia="Times New Roman" w:hAnsi="Times New Roman" w:cs="Times New Roman"/>
          <w:color w:val="auto"/>
        </w:rPr>
        <w:t xml:space="preserve"> and how the dual degree program would be listed on a student’s diploma/transcript. </w:t>
      </w:r>
    </w:p>
    <w:p w14:paraId="5A8F703F" w14:textId="751489F4" w:rsidR="00B14CB2" w:rsidRPr="00397522" w:rsidRDefault="001A41F9" w:rsidP="005469E5">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Angela discussed that the way we set it up as a program of study would be how it would be printed (Ex. Master of Business Administration, Master of Nursing)</w:t>
      </w:r>
      <w:r w:rsidR="00953AF1" w:rsidRPr="00397522">
        <w:rPr>
          <w:rFonts w:ascii="Times New Roman" w:eastAsia="Times New Roman" w:hAnsi="Times New Roman" w:cs="Times New Roman"/>
          <w:color w:val="auto"/>
        </w:rPr>
        <w:t>. We will have to cross that bridge when we get to it.</w:t>
      </w:r>
    </w:p>
    <w:p w14:paraId="74622586" w14:textId="739AE680" w:rsidR="00732846" w:rsidRPr="00397522" w:rsidRDefault="00020C32" w:rsidP="00C62256">
      <w:pPr>
        <w:spacing w:after="0" w:line="276" w:lineRule="auto"/>
        <w:rPr>
          <w:rFonts w:ascii="Times New Roman" w:eastAsia="Times New Roman" w:hAnsi="Times New Roman" w:cs="Times New Roman"/>
          <w:sz w:val="24"/>
          <w:szCs w:val="24"/>
        </w:rPr>
      </w:pPr>
      <w:r w:rsidRPr="00397522">
        <w:rPr>
          <w:rFonts w:ascii="Times New Roman" w:hAnsi="Times New Roman" w:cs="Times New Roman"/>
          <w:sz w:val="24"/>
          <w:szCs w:val="24"/>
          <w:bdr w:val="none" w:sz="0" w:space="0" w:color="auto" w:frame="1"/>
        </w:rPr>
        <w:t xml:space="preserve">Discussion ensued with </w:t>
      </w:r>
      <w:r w:rsidR="003D10DD" w:rsidRPr="00397522">
        <w:rPr>
          <w:rFonts w:ascii="Times New Roman" w:hAnsi="Times New Roman" w:cs="Times New Roman"/>
          <w:sz w:val="24"/>
          <w:szCs w:val="24"/>
          <w:bdr w:val="none" w:sz="0" w:space="0" w:color="auto" w:frame="1"/>
        </w:rPr>
        <w:t>the amendment for</w:t>
      </w:r>
      <w:r w:rsidRPr="00397522">
        <w:rPr>
          <w:rFonts w:ascii="Times New Roman" w:hAnsi="Times New Roman" w:cs="Times New Roman"/>
          <w:sz w:val="24"/>
          <w:szCs w:val="24"/>
          <w:bdr w:val="none" w:sz="0" w:space="0" w:color="auto" w:frame="1"/>
        </w:rPr>
        <w:t xml:space="preserve"> the language to include: </w:t>
      </w:r>
    </w:p>
    <w:p w14:paraId="759CC281" w14:textId="7A34FBE1" w:rsidR="00037D69" w:rsidRPr="00397522" w:rsidRDefault="00953AF1" w:rsidP="00C62256">
      <w:pPr>
        <w:pStyle w:val="ListParagraph"/>
        <w:numPr>
          <w:ilvl w:val="0"/>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Departments would make the decision for their agreed upon dual degrees</w:t>
      </w:r>
    </w:p>
    <w:p w14:paraId="725E542C" w14:textId="1A402BAC" w:rsidR="00953AF1" w:rsidRPr="00397522" w:rsidRDefault="00953AF1" w:rsidP="00C62256">
      <w:pPr>
        <w:pStyle w:val="ListParagraph"/>
        <w:numPr>
          <w:ilvl w:val="0"/>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The credit hours are capped at 15 hours, and each department/programs have the authority to make this lower if they decide to.</w:t>
      </w:r>
    </w:p>
    <w:p w14:paraId="2AD82061" w14:textId="16197209" w:rsidR="00953AF1" w:rsidRPr="00397522" w:rsidRDefault="00953AF1" w:rsidP="00953AF1">
      <w:pPr>
        <w:pStyle w:val="ListParagraph"/>
        <w:numPr>
          <w:ilvl w:val="1"/>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Brent moved </w:t>
      </w:r>
    </w:p>
    <w:p w14:paraId="33B110B9" w14:textId="623DA151" w:rsidR="008A7BEC" w:rsidRPr="00397522" w:rsidRDefault="008A7BEC" w:rsidP="008A7BEC">
      <w:pPr>
        <w:pStyle w:val="ListParagraph"/>
        <w:numPr>
          <w:ilvl w:val="0"/>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Valerie asked that if a student that was accepted to a program changed their mind and decides that they want to complete a dual degree program for an approved program, would they have to reapply to the Graduate School again? </w:t>
      </w:r>
    </w:p>
    <w:p w14:paraId="7162832E" w14:textId="1236CB92" w:rsidR="008A7BEC" w:rsidRPr="00397522" w:rsidRDefault="008A7BEC" w:rsidP="008A7BEC">
      <w:pPr>
        <w:pStyle w:val="ListParagraph"/>
        <w:numPr>
          <w:ilvl w:val="1"/>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Yes- they would have to reapply</w:t>
      </w:r>
    </w:p>
    <w:p w14:paraId="5B2C674B" w14:textId="40987FA9" w:rsidR="008A7BEC" w:rsidRPr="00397522" w:rsidRDefault="008A7BEC" w:rsidP="008A7BEC">
      <w:pPr>
        <w:pStyle w:val="ListParagraph"/>
        <w:numPr>
          <w:ilvl w:val="1"/>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The </w:t>
      </w:r>
      <w:r w:rsidR="00E345EF" w:rsidRPr="00397522">
        <w:rPr>
          <w:rFonts w:ascii="Times New Roman" w:eastAsia="Times New Roman" w:hAnsi="Times New Roman" w:cs="Times New Roman"/>
          <w:color w:val="auto"/>
        </w:rPr>
        <w:t xml:space="preserve">relevant </w:t>
      </w:r>
      <w:r w:rsidRPr="00397522">
        <w:rPr>
          <w:rFonts w:ascii="Times New Roman" w:eastAsia="Times New Roman" w:hAnsi="Times New Roman" w:cs="Times New Roman"/>
          <w:color w:val="auto"/>
        </w:rPr>
        <w:t xml:space="preserve">classes already taken </w:t>
      </w:r>
      <w:r w:rsidR="00E25746" w:rsidRPr="00397522">
        <w:rPr>
          <w:rFonts w:ascii="Times New Roman" w:eastAsia="Times New Roman" w:hAnsi="Times New Roman" w:cs="Times New Roman"/>
          <w:color w:val="auto"/>
        </w:rPr>
        <w:t>would</w:t>
      </w:r>
      <w:r w:rsidRPr="00397522">
        <w:rPr>
          <w:rFonts w:ascii="Times New Roman" w:eastAsia="Times New Roman" w:hAnsi="Times New Roman" w:cs="Times New Roman"/>
          <w:color w:val="auto"/>
        </w:rPr>
        <w:t xml:space="preserve"> count towards the dual degree. </w:t>
      </w:r>
    </w:p>
    <w:p w14:paraId="1A1CC62F" w14:textId="252F09F6" w:rsidR="008A7BEC" w:rsidRPr="00397522" w:rsidRDefault="008A7BEC" w:rsidP="008A7BEC">
      <w:pPr>
        <w:pStyle w:val="ListParagraph"/>
        <w:numPr>
          <w:ilvl w:val="0"/>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Motion continued and was 2</w:t>
      </w:r>
      <w:r w:rsidRPr="00397522">
        <w:rPr>
          <w:rFonts w:ascii="Times New Roman" w:eastAsia="Times New Roman" w:hAnsi="Times New Roman" w:cs="Times New Roman"/>
          <w:color w:val="auto"/>
          <w:vertAlign w:val="superscript"/>
        </w:rPr>
        <w:t>nd</w:t>
      </w:r>
      <w:r w:rsidRPr="00397522">
        <w:rPr>
          <w:rFonts w:ascii="Times New Roman" w:eastAsia="Times New Roman" w:hAnsi="Times New Roman" w:cs="Times New Roman"/>
          <w:color w:val="auto"/>
        </w:rPr>
        <w:t xml:space="preserve"> by Valerie</w:t>
      </w:r>
    </w:p>
    <w:p w14:paraId="189DE761" w14:textId="06A81215" w:rsidR="008A7BEC" w:rsidRPr="00397522" w:rsidRDefault="008A7BEC" w:rsidP="008A7BEC">
      <w:pPr>
        <w:pStyle w:val="ListParagraph"/>
        <w:numPr>
          <w:ilvl w:val="0"/>
          <w:numId w:val="1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No opposition</w:t>
      </w:r>
    </w:p>
    <w:p w14:paraId="31B2B72D" w14:textId="61D2C0AD" w:rsidR="00F931F6" w:rsidRPr="00397522" w:rsidRDefault="00357AC9" w:rsidP="00F931F6">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Discussion and possible Action item: </w:t>
      </w:r>
      <w:r w:rsidR="00BE605D" w:rsidRPr="00397522">
        <w:rPr>
          <w:rFonts w:ascii="Times New Roman" w:eastAsia="Times New Roman" w:hAnsi="Times New Roman" w:cs="Times New Roman"/>
          <w:color w:val="auto"/>
        </w:rPr>
        <w:t xml:space="preserve">Policy related to </w:t>
      </w:r>
      <w:r w:rsidR="00BE605D" w:rsidRPr="00397522">
        <w:rPr>
          <w:rFonts w:ascii="Times New Roman" w:hAnsi="Times New Roman" w:cs="Times New Roman"/>
          <w:color w:val="auto"/>
          <w:bdr w:val="none" w:sz="0" w:space="0" w:color="auto" w:frame="1"/>
        </w:rPr>
        <w:t>Comprehensive exam reporting</w:t>
      </w:r>
    </w:p>
    <w:p w14:paraId="1D6A3AFB" w14:textId="4F318C33" w:rsidR="00FC7DAF" w:rsidRPr="00397522" w:rsidRDefault="00731783" w:rsidP="00622638">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Since we have the </w:t>
      </w:r>
      <w:r w:rsidR="00CD0D35" w:rsidRPr="00397522">
        <w:rPr>
          <w:rFonts w:ascii="Times New Roman" w:eastAsia="Times New Roman" w:hAnsi="Times New Roman" w:cs="Times New Roman"/>
          <w:color w:val="auto"/>
        </w:rPr>
        <w:t xml:space="preserve">Comprehensive Assessment </w:t>
      </w:r>
      <w:r w:rsidRPr="00397522">
        <w:rPr>
          <w:rFonts w:ascii="Times New Roman" w:eastAsia="Times New Roman" w:hAnsi="Times New Roman" w:cs="Times New Roman"/>
          <w:color w:val="auto"/>
        </w:rPr>
        <w:t>now, p</w:t>
      </w:r>
      <w:r w:rsidR="00FC7DAF" w:rsidRPr="00397522">
        <w:rPr>
          <w:rFonts w:ascii="Times New Roman" w:eastAsia="Times New Roman" w:hAnsi="Times New Roman" w:cs="Times New Roman"/>
          <w:color w:val="auto"/>
        </w:rPr>
        <w:t>rograms are expected to do evaluation and assessments</w:t>
      </w:r>
      <w:r w:rsidR="00CD0D35" w:rsidRPr="00397522">
        <w:rPr>
          <w:rFonts w:ascii="Times New Roman" w:eastAsia="Times New Roman" w:hAnsi="Times New Roman" w:cs="Times New Roman"/>
          <w:color w:val="auto"/>
        </w:rPr>
        <w:t xml:space="preserve"> </w:t>
      </w:r>
    </w:p>
    <w:p w14:paraId="6D369598" w14:textId="4FF74269" w:rsidR="00622638" w:rsidRPr="00397522" w:rsidRDefault="00FC7DAF" w:rsidP="00622638">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At the Graduate</w:t>
      </w:r>
      <w:r w:rsidR="00CD0D35" w:rsidRPr="00397522">
        <w:rPr>
          <w:rFonts w:ascii="Times New Roman" w:eastAsia="Times New Roman" w:hAnsi="Times New Roman" w:cs="Times New Roman"/>
          <w:color w:val="auto"/>
        </w:rPr>
        <w:t xml:space="preserve"> School</w:t>
      </w:r>
      <w:r w:rsidRPr="00397522">
        <w:rPr>
          <w:rFonts w:ascii="Times New Roman" w:eastAsia="Times New Roman" w:hAnsi="Times New Roman" w:cs="Times New Roman"/>
          <w:color w:val="auto"/>
        </w:rPr>
        <w:t xml:space="preserve"> level, </w:t>
      </w:r>
      <w:r w:rsidR="00CD0D35" w:rsidRPr="00397522">
        <w:rPr>
          <w:rFonts w:ascii="Times New Roman" w:eastAsia="Times New Roman" w:hAnsi="Times New Roman" w:cs="Times New Roman"/>
          <w:color w:val="auto"/>
        </w:rPr>
        <w:t xml:space="preserve">what we absolutely </w:t>
      </w:r>
      <w:proofErr w:type="gramStart"/>
      <w:r w:rsidR="00CD0D35" w:rsidRPr="00397522">
        <w:rPr>
          <w:rFonts w:ascii="Times New Roman" w:eastAsia="Times New Roman" w:hAnsi="Times New Roman" w:cs="Times New Roman"/>
          <w:color w:val="auto"/>
        </w:rPr>
        <w:t>have to</w:t>
      </w:r>
      <w:proofErr w:type="gramEnd"/>
      <w:r w:rsidR="00CD0D35" w:rsidRPr="00397522">
        <w:rPr>
          <w:rFonts w:ascii="Times New Roman" w:eastAsia="Times New Roman" w:hAnsi="Times New Roman" w:cs="Times New Roman"/>
          <w:color w:val="auto"/>
        </w:rPr>
        <w:t xml:space="preserve"> know </w:t>
      </w:r>
      <w:r w:rsidR="002E666B" w:rsidRPr="00397522">
        <w:rPr>
          <w:rFonts w:ascii="Times New Roman" w:eastAsia="Times New Roman" w:hAnsi="Times New Roman" w:cs="Times New Roman"/>
          <w:color w:val="auto"/>
        </w:rPr>
        <w:t xml:space="preserve">in order to confer a degree, </w:t>
      </w:r>
      <w:r w:rsidR="00CD0D35" w:rsidRPr="00397522">
        <w:rPr>
          <w:rFonts w:ascii="Times New Roman" w:eastAsia="Times New Roman" w:hAnsi="Times New Roman" w:cs="Times New Roman"/>
          <w:color w:val="auto"/>
        </w:rPr>
        <w:t xml:space="preserve">is whether or not a student </w:t>
      </w:r>
      <w:r w:rsidR="002E666B" w:rsidRPr="00397522">
        <w:rPr>
          <w:rFonts w:ascii="Times New Roman" w:eastAsia="Times New Roman" w:hAnsi="Times New Roman" w:cs="Times New Roman"/>
          <w:color w:val="auto"/>
        </w:rPr>
        <w:t>passed</w:t>
      </w:r>
      <w:r w:rsidR="00FE2E77" w:rsidRPr="00397522">
        <w:rPr>
          <w:rFonts w:ascii="Times New Roman" w:eastAsia="Times New Roman" w:hAnsi="Times New Roman" w:cs="Times New Roman"/>
          <w:color w:val="auto"/>
        </w:rPr>
        <w:t xml:space="preserve"> or were unsuccessful in</w:t>
      </w:r>
      <w:r w:rsidR="002E666B" w:rsidRPr="00397522">
        <w:rPr>
          <w:rFonts w:ascii="Times New Roman" w:eastAsia="Times New Roman" w:hAnsi="Times New Roman" w:cs="Times New Roman"/>
          <w:color w:val="auto"/>
        </w:rPr>
        <w:t xml:space="preserve"> their comprehensive assessment. </w:t>
      </w:r>
    </w:p>
    <w:p w14:paraId="5BBB96CD" w14:textId="356644D6" w:rsidR="002B37B1" w:rsidRPr="00397522" w:rsidRDefault="002B37B1" w:rsidP="00622638">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is currently working on a way to collect the pass/fail information in Workday. </w:t>
      </w:r>
      <w:r w:rsidR="00E25746" w:rsidRPr="00397522">
        <w:rPr>
          <w:rFonts w:ascii="Times New Roman" w:eastAsia="Times New Roman" w:hAnsi="Times New Roman" w:cs="Times New Roman"/>
          <w:color w:val="auto"/>
        </w:rPr>
        <w:t>The deadline</w:t>
      </w:r>
      <w:r w:rsidR="00613F20" w:rsidRPr="00397522">
        <w:rPr>
          <w:rFonts w:ascii="Times New Roman" w:eastAsia="Times New Roman" w:hAnsi="Times New Roman" w:cs="Times New Roman"/>
          <w:color w:val="auto"/>
        </w:rPr>
        <w:t xml:space="preserve"> will be later than what the comp. ballots were previously submitted. </w:t>
      </w:r>
    </w:p>
    <w:p w14:paraId="7DEE14FF" w14:textId="5352811F" w:rsidR="00EE7940" w:rsidRPr="00397522" w:rsidRDefault="00EE7940" w:rsidP="00622638">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 comprehensive assessment does not have to be a standard exam</w:t>
      </w:r>
    </w:p>
    <w:p w14:paraId="3D14EB15" w14:textId="48A34E87" w:rsidR="00864A35" w:rsidRPr="00397522" w:rsidRDefault="00864A35" w:rsidP="00864A35">
      <w:pPr>
        <w:pStyle w:val="ListParagraph"/>
        <w:numPr>
          <w:ilvl w:val="0"/>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In the policy manual- comprehensive exams were changed to comprehensive assessments.</w:t>
      </w:r>
    </w:p>
    <w:p w14:paraId="3C085FCB" w14:textId="6D7A179D" w:rsidR="00864A35" w:rsidRPr="00397522" w:rsidRDefault="00721BA2" w:rsidP="00864A35">
      <w:pPr>
        <w:pStyle w:val="ListParagraph"/>
        <w:numPr>
          <w:ilvl w:val="0"/>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David motioned </w:t>
      </w:r>
      <w:r w:rsidR="009A7C20" w:rsidRPr="00397522">
        <w:rPr>
          <w:rFonts w:ascii="Times New Roman" w:eastAsia="Times New Roman" w:hAnsi="Times New Roman" w:cs="Times New Roman"/>
          <w:color w:val="auto"/>
        </w:rPr>
        <w:t>that the changes be approved</w:t>
      </w:r>
    </w:p>
    <w:p w14:paraId="2AAB099D" w14:textId="6A7A9841" w:rsidR="00721BA2" w:rsidRPr="00397522" w:rsidRDefault="00721BA2" w:rsidP="00864A35">
      <w:pPr>
        <w:pStyle w:val="ListParagraph"/>
        <w:numPr>
          <w:ilvl w:val="0"/>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Rhonda 2</w:t>
      </w:r>
      <w:r w:rsidRPr="00397522">
        <w:rPr>
          <w:rFonts w:ascii="Times New Roman" w:eastAsia="Times New Roman" w:hAnsi="Times New Roman" w:cs="Times New Roman"/>
          <w:color w:val="auto"/>
          <w:vertAlign w:val="superscript"/>
        </w:rPr>
        <w:t>nd</w:t>
      </w:r>
    </w:p>
    <w:p w14:paraId="7C2FF344" w14:textId="3CAEADDC" w:rsidR="00721BA2" w:rsidRPr="00397522" w:rsidRDefault="00721BA2" w:rsidP="00721BA2">
      <w:pPr>
        <w:pStyle w:val="ListParagraph"/>
        <w:numPr>
          <w:ilvl w:val="1"/>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Further discussion ensued- Angela W. had a question on the timing of submitting the comp. exam. </w:t>
      </w:r>
    </w:p>
    <w:p w14:paraId="1450A3F2" w14:textId="39F236A7" w:rsidR="00FD543F" w:rsidRPr="00397522" w:rsidRDefault="00FD543F" w:rsidP="00721BA2">
      <w:pPr>
        <w:pStyle w:val="ListParagraph"/>
        <w:numPr>
          <w:ilvl w:val="1"/>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lastRenderedPageBreak/>
        <w:t xml:space="preserve">The way the policy is currently written that normally comp. assessment is taken upon completion of all courses in the program of study or in the final semester of enrollment. </w:t>
      </w:r>
    </w:p>
    <w:p w14:paraId="1C276CAD" w14:textId="16E73967" w:rsidR="00775D4E" w:rsidRPr="00397522" w:rsidRDefault="00775D4E" w:rsidP="00721BA2">
      <w:pPr>
        <w:pStyle w:val="ListParagraph"/>
        <w:numPr>
          <w:ilvl w:val="1"/>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W. asked if a student could come back and take their comp. assessment later? </w:t>
      </w:r>
    </w:p>
    <w:p w14:paraId="15113357" w14:textId="0EF0FBF6" w:rsidR="00303BEE" w:rsidRPr="00397522" w:rsidRDefault="00303BEE" w:rsidP="00775D4E">
      <w:pPr>
        <w:pStyle w:val="ListParagraph"/>
        <w:numPr>
          <w:ilvl w:val="2"/>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Brent asked to be able to include flexibility for students to complete their comp. assessment </w:t>
      </w:r>
      <w:proofErr w:type="gramStart"/>
      <w:r w:rsidRPr="00397522">
        <w:rPr>
          <w:rFonts w:ascii="Times New Roman" w:eastAsia="Times New Roman" w:hAnsi="Times New Roman" w:cs="Times New Roman"/>
          <w:color w:val="auto"/>
        </w:rPr>
        <w:t>at a later time</w:t>
      </w:r>
      <w:proofErr w:type="gramEnd"/>
      <w:r w:rsidRPr="00397522">
        <w:rPr>
          <w:rFonts w:ascii="Times New Roman" w:eastAsia="Times New Roman" w:hAnsi="Times New Roman" w:cs="Times New Roman"/>
          <w:color w:val="auto"/>
        </w:rPr>
        <w:t xml:space="preserve">. </w:t>
      </w:r>
    </w:p>
    <w:p w14:paraId="4DFEB7AD" w14:textId="0820BACB" w:rsidR="00881126" w:rsidRPr="00397522" w:rsidRDefault="00881126" w:rsidP="00775D4E">
      <w:pPr>
        <w:pStyle w:val="ListParagraph"/>
        <w:numPr>
          <w:ilvl w:val="2"/>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Angela mentioned that with this language, it not necessarily precluded</w:t>
      </w:r>
      <w:r w:rsidR="00BD4417" w:rsidRPr="00397522">
        <w:rPr>
          <w:rFonts w:ascii="Times New Roman" w:eastAsia="Times New Roman" w:hAnsi="Times New Roman" w:cs="Times New Roman"/>
          <w:color w:val="auto"/>
        </w:rPr>
        <w:t xml:space="preserve">, but it does not say that it cannot be taken later. </w:t>
      </w:r>
    </w:p>
    <w:p w14:paraId="54516106" w14:textId="3B7FDAAA" w:rsidR="00FA7D26" w:rsidRPr="00397522" w:rsidRDefault="00FA7D26" w:rsidP="00BD4417">
      <w:pPr>
        <w:pStyle w:val="ListParagraph"/>
        <w:numPr>
          <w:ilvl w:val="3"/>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David mentioned that </w:t>
      </w:r>
      <w:r w:rsidR="00BD4417" w:rsidRPr="00397522">
        <w:rPr>
          <w:rFonts w:ascii="Times New Roman" w:eastAsia="Times New Roman" w:hAnsi="Times New Roman" w:cs="Times New Roman"/>
          <w:color w:val="auto"/>
        </w:rPr>
        <w:t xml:space="preserve">language can come into play individually with each program’s policy. </w:t>
      </w:r>
      <w:r w:rsidR="003D163E" w:rsidRPr="00397522">
        <w:rPr>
          <w:rFonts w:ascii="Times New Roman" w:eastAsia="Times New Roman" w:hAnsi="Times New Roman" w:cs="Times New Roman"/>
          <w:color w:val="auto"/>
        </w:rPr>
        <w:t>Such as</w:t>
      </w:r>
      <w:r w:rsidR="00BD4417" w:rsidRPr="00397522">
        <w:rPr>
          <w:rFonts w:ascii="Times New Roman" w:eastAsia="Times New Roman" w:hAnsi="Times New Roman" w:cs="Times New Roman"/>
          <w:color w:val="auto"/>
        </w:rPr>
        <w:t xml:space="preserve">, how many times does a department allow a student to take a comp assessment before a student is done. </w:t>
      </w:r>
      <w:proofErr w:type="gramStart"/>
      <w:r w:rsidR="00BD4417" w:rsidRPr="00397522">
        <w:rPr>
          <w:rFonts w:ascii="Times New Roman" w:eastAsia="Times New Roman" w:hAnsi="Times New Roman" w:cs="Times New Roman"/>
          <w:color w:val="auto"/>
        </w:rPr>
        <w:t>But,</w:t>
      </w:r>
      <w:proofErr w:type="gramEnd"/>
      <w:r w:rsidR="00BD4417" w:rsidRPr="00397522">
        <w:rPr>
          <w:rFonts w:ascii="Times New Roman" w:eastAsia="Times New Roman" w:hAnsi="Times New Roman" w:cs="Times New Roman"/>
          <w:color w:val="auto"/>
        </w:rPr>
        <w:t xml:space="preserve"> departments and programs should have their own individual policy that addresses this based upon the program. </w:t>
      </w:r>
    </w:p>
    <w:p w14:paraId="24E29DF6" w14:textId="6AAC8B34" w:rsidR="00BD4417" w:rsidRPr="00397522" w:rsidRDefault="00BD4417" w:rsidP="00BD4417">
      <w:pPr>
        <w:pStyle w:val="ListParagraph"/>
        <w:numPr>
          <w:ilvl w:val="3"/>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agreed that each program should specify the </w:t>
      </w:r>
      <w:proofErr w:type="gramStart"/>
      <w:r w:rsidRPr="00397522">
        <w:rPr>
          <w:rFonts w:ascii="Times New Roman" w:eastAsia="Times New Roman" w:hAnsi="Times New Roman" w:cs="Times New Roman"/>
          <w:color w:val="auto"/>
        </w:rPr>
        <w:t>amount</w:t>
      </w:r>
      <w:proofErr w:type="gramEnd"/>
      <w:r w:rsidRPr="00397522">
        <w:rPr>
          <w:rFonts w:ascii="Times New Roman" w:eastAsia="Times New Roman" w:hAnsi="Times New Roman" w:cs="Times New Roman"/>
          <w:color w:val="auto"/>
        </w:rPr>
        <w:t xml:space="preserve"> of times taken and when a comprehensive assessment should be taken. </w:t>
      </w:r>
    </w:p>
    <w:p w14:paraId="78654A77" w14:textId="77EB3780" w:rsidR="003D163E" w:rsidRPr="00397522" w:rsidRDefault="003D163E" w:rsidP="00BD4417">
      <w:pPr>
        <w:pStyle w:val="ListParagraph"/>
        <w:numPr>
          <w:ilvl w:val="3"/>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Karmen asked that as new graduate programs develop does there need to be a process to be reviewed to make sure that their comps are appropriate. </w:t>
      </w:r>
    </w:p>
    <w:p w14:paraId="67D88AF3" w14:textId="410D5D2B" w:rsidR="00DA5ADD" w:rsidRPr="00397522" w:rsidRDefault="00DA5ADD" w:rsidP="003D163E">
      <w:pPr>
        <w:pStyle w:val="ListParagraph"/>
        <w:numPr>
          <w:ilvl w:val="4"/>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David mentioned that a when a new program </w:t>
      </w:r>
      <w:proofErr w:type="gramStart"/>
      <w:r w:rsidRPr="00397522">
        <w:rPr>
          <w:rFonts w:ascii="Times New Roman" w:eastAsia="Times New Roman" w:hAnsi="Times New Roman" w:cs="Times New Roman"/>
          <w:color w:val="auto"/>
        </w:rPr>
        <w:t>are</w:t>
      </w:r>
      <w:proofErr w:type="gramEnd"/>
      <w:r w:rsidRPr="00397522">
        <w:rPr>
          <w:rFonts w:ascii="Times New Roman" w:eastAsia="Times New Roman" w:hAnsi="Times New Roman" w:cs="Times New Roman"/>
          <w:color w:val="auto"/>
        </w:rPr>
        <w:t xml:space="preserve"> reviewed, perhaps that is when a program’s final assessment be reviewed as part of that as well. </w:t>
      </w:r>
    </w:p>
    <w:p w14:paraId="0AFDC3D6" w14:textId="293C73E2" w:rsidR="0053726F" w:rsidRPr="00397522" w:rsidRDefault="005D3805" w:rsidP="0053726F">
      <w:pPr>
        <w:pStyle w:val="ListParagraph"/>
        <w:numPr>
          <w:ilvl w:val="0"/>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The motion </w:t>
      </w:r>
      <w:r w:rsidR="00475E9C" w:rsidRPr="00397522">
        <w:rPr>
          <w:rFonts w:ascii="Times New Roman" w:eastAsia="Times New Roman" w:hAnsi="Times New Roman" w:cs="Times New Roman"/>
          <w:color w:val="auto"/>
        </w:rPr>
        <w:t xml:space="preserve">from David </w:t>
      </w:r>
      <w:r w:rsidRPr="00397522">
        <w:rPr>
          <w:rFonts w:ascii="Times New Roman" w:eastAsia="Times New Roman" w:hAnsi="Times New Roman" w:cs="Times New Roman"/>
          <w:color w:val="auto"/>
        </w:rPr>
        <w:t>and 2</w:t>
      </w:r>
      <w:r w:rsidRPr="00397522">
        <w:rPr>
          <w:rFonts w:ascii="Times New Roman" w:eastAsia="Times New Roman" w:hAnsi="Times New Roman" w:cs="Times New Roman"/>
          <w:color w:val="auto"/>
          <w:vertAlign w:val="superscript"/>
        </w:rPr>
        <w:t>nd</w:t>
      </w:r>
      <w:r w:rsidRPr="00397522">
        <w:rPr>
          <w:rFonts w:ascii="Times New Roman" w:eastAsia="Times New Roman" w:hAnsi="Times New Roman" w:cs="Times New Roman"/>
          <w:color w:val="auto"/>
        </w:rPr>
        <w:t xml:space="preserve"> </w:t>
      </w:r>
      <w:r w:rsidR="00475E9C" w:rsidRPr="00397522">
        <w:rPr>
          <w:rFonts w:ascii="Times New Roman" w:eastAsia="Times New Roman" w:hAnsi="Times New Roman" w:cs="Times New Roman"/>
          <w:color w:val="auto"/>
        </w:rPr>
        <w:t xml:space="preserve">from Rhonda </w:t>
      </w:r>
      <w:r w:rsidRPr="00397522">
        <w:rPr>
          <w:rFonts w:ascii="Times New Roman" w:eastAsia="Times New Roman" w:hAnsi="Times New Roman" w:cs="Times New Roman"/>
          <w:color w:val="auto"/>
        </w:rPr>
        <w:t xml:space="preserve">continued regarding the changes to the comprehensive assessment changes. </w:t>
      </w:r>
    </w:p>
    <w:p w14:paraId="3AEC63E6" w14:textId="59EA4249" w:rsidR="005D3805" w:rsidRPr="00397522" w:rsidRDefault="005D3805" w:rsidP="0053726F">
      <w:pPr>
        <w:pStyle w:val="ListParagraph"/>
        <w:numPr>
          <w:ilvl w:val="0"/>
          <w:numId w:val="4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There was no opposition </w:t>
      </w:r>
    </w:p>
    <w:p w14:paraId="2919BFB8" w14:textId="3D3F0CD9" w:rsidR="00357AC9" w:rsidRPr="00397522" w:rsidRDefault="00357AC9" w:rsidP="00F931F6">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Discussion and possible Action item: </w:t>
      </w:r>
      <w:r w:rsidR="00F931F6" w:rsidRPr="00397522">
        <w:rPr>
          <w:rFonts w:ascii="Times New Roman" w:eastAsia="Times New Roman" w:hAnsi="Times New Roman" w:cs="Times New Roman"/>
          <w:color w:val="auto"/>
        </w:rPr>
        <w:t xml:space="preserve">Policy related to </w:t>
      </w:r>
      <w:r w:rsidR="00F931F6" w:rsidRPr="00397522">
        <w:rPr>
          <w:rFonts w:ascii="Times New Roman" w:hAnsi="Times New Roman" w:cs="Times New Roman"/>
          <w:color w:val="auto"/>
        </w:rPr>
        <w:t>CR transfer courses</w:t>
      </w:r>
    </w:p>
    <w:p w14:paraId="3A4EEB7C" w14:textId="3FB1787E" w:rsidR="00C40DA2" w:rsidRPr="00397522" w:rsidRDefault="00AD2790" w:rsidP="00C40DA2">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There was a question regarding a student who received CR from another </w:t>
      </w:r>
      <w:r w:rsidR="004B7D19" w:rsidRPr="00397522">
        <w:rPr>
          <w:rFonts w:ascii="Times New Roman" w:eastAsia="Times New Roman" w:hAnsi="Times New Roman" w:cs="Times New Roman"/>
          <w:color w:val="auto"/>
        </w:rPr>
        <w:t xml:space="preserve">regionally accredited </w:t>
      </w:r>
      <w:r w:rsidRPr="00397522">
        <w:rPr>
          <w:rFonts w:ascii="Times New Roman" w:eastAsia="Times New Roman" w:hAnsi="Times New Roman" w:cs="Times New Roman"/>
          <w:color w:val="auto"/>
        </w:rPr>
        <w:t xml:space="preserve">institution, which was essentially CPL. </w:t>
      </w:r>
      <w:r w:rsidR="008F4ADC" w:rsidRPr="00397522">
        <w:rPr>
          <w:rFonts w:ascii="Times New Roman" w:eastAsia="Times New Roman" w:hAnsi="Times New Roman" w:cs="Times New Roman"/>
          <w:color w:val="auto"/>
        </w:rPr>
        <w:t xml:space="preserve">However, our current policy does not accept CR </w:t>
      </w:r>
      <w:r w:rsidR="00E25746" w:rsidRPr="00397522">
        <w:rPr>
          <w:rFonts w:ascii="Times New Roman" w:eastAsia="Times New Roman" w:hAnsi="Times New Roman" w:cs="Times New Roman"/>
          <w:color w:val="auto"/>
        </w:rPr>
        <w:t xml:space="preserve">transfer </w:t>
      </w:r>
      <w:r w:rsidR="008F4ADC" w:rsidRPr="00397522">
        <w:rPr>
          <w:rFonts w:ascii="Times New Roman" w:eastAsia="Times New Roman" w:hAnsi="Times New Roman" w:cs="Times New Roman"/>
          <w:color w:val="auto"/>
        </w:rPr>
        <w:t xml:space="preserve">credit. </w:t>
      </w:r>
    </w:p>
    <w:p w14:paraId="7CD41821" w14:textId="3BF2F915" w:rsidR="00C40DA2" w:rsidRPr="00397522" w:rsidRDefault="00D84E63" w:rsidP="00D84E63">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The only reason found so far, was just that that was the policy. </w:t>
      </w:r>
    </w:p>
    <w:p w14:paraId="734A6FAB" w14:textId="75C13A2F" w:rsidR="00D84E63" w:rsidRPr="00397522" w:rsidRDefault="00D84E63" w:rsidP="00D84E63">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Brent asked if there was a legitimate reason for this. If there is, then the policy should stay. If not, wouldn’t it be better to accept it as the environment is changing with more institutions accepting CPL and CR is essentially the same</w:t>
      </w:r>
      <w:r w:rsidR="00F676FD" w:rsidRPr="00397522">
        <w:rPr>
          <w:rFonts w:ascii="Times New Roman" w:eastAsia="Times New Roman" w:hAnsi="Times New Roman" w:cs="Times New Roman"/>
          <w:color w:val="auto"/>
        </w:rPr>
        <w:t>?</w:t>
      </w:r>
      <w:r w:rsidRPr="00397522">
        <w:rPr>
          <w:rFonts w:ascii="Times New Roman" w:eastAsia="Times New Roman" w:hAnsi="Times New Roman" w:cs="Times New Roman"/>
          <w:color w:val="auto"/>
        </w:rPr>
        <w:t xml:space="preserve"> </w:t>
      </w:r>
      <w:r w:rsidR="00F65A5C" w:rsidRPr="00397522">
        <w:rPr>
          <w:rFonts w:ascii="Times New Roman" w:eastAsia="Times New Roman" w:hAnsi="Times New Roman" w:cs="Times New Roman"/>
          <w:color w:val="auto"/>
        </w:rPr>
        <w:t xml:space="preserve">However, </w:t>
      </w:r>
      <w:r w:rsidR="00F676FD" w:rsidRPr="00397522">
        <w:rPr>
          <w:rFonts w:ascii="Times New Roman" w:eastAsia="Times New Roman" w:hAnsi="Times New Roman" w:cs="Times New Roman"/>
          <w:color w:val="auto"/>
        </w:rPr>
        <w:t xml:space="preserve">he wanted </w:t>
      </w:r>
      <w:r w:rsidR="00F65A5C" w:rsidRPr="00397522">
        <w:rPr>
          <w:rFonts w:ascii="Times New Roman" w:eastAsia="Times New Roman" w:hAnsi="Times New Roman" w:cs="Times New Roman"/>
          <w:color w:val="auto"/>
        </w:rPr>
        <w:t>to also add that department</w:t>
      </w:r>
      <w:r w:rsidR="00F676FD" w:rsidRPr="00397522">
        <w:rPr>
          <w:rFonts w:ascii="Times New Roman" w:eastAsia="Times New Roman" w:hAnsi="Times New Roman" w:cs="Times New Roman"/>
          <w:color w:val="auto"/>
        </w:rPr>
        <w:t xml:space="preserve"> or programs</w:t>
      </w:r>
      <w:r w:rsidR="00F65A5C" w:rsidRPr="00397522">
        <w:rPr>
          <w:rFonts w:ascii="Times New Roman" w:eastAsia="Times New Roman" w:hAnsi="Times New Roman" w:cs="Times New Roman"/>
          <w:color w:val="auto"/>
        </w:rPr>
        <w:t xml:space="preserve"> </w:t>
      </w:r>
      <w:r w:rsidR="00F676FD" w:rsidRPr="00397522">
        <w:rPr>
          <w:rFonts w:ascii="Times New Roman" w:eastAsia="Times New Roman" w:hAnsi="Times New Roman" w:cs="Times New Roman"/>
          <w:color w:val="auto"/>
        </w:rPr>
        <w:t>have</w:t>
      </w:r>
      <w:r w:rsidR="00F65A5C" w:rsidRPr="00397522">
        <w:rPr>
          <w:rFonts w:ascii="Times New Roman" w:eastAsia="Times New Roman" w:hAnsi="Times New Roman" w:cs="Times New Roman"/>
          <w:color w:val="auto"/>
        </w:rPr>
        <w:t xml:space="preserve"> the final authority to </w:t>
      </w:r>
      <w:proofErr w:type="gramStart"/>
      <w:r w:rsidR="00F65A5C" w:rsidRPr="00397522">
        <w:rPr>
          <w:rFonts w:ascii="Times New Roman" w:eastAsia="Times New Roman" w:hAnsi="Times New Roman" w:cs="Times New Roman"/>
          <w:color w:val="auto"/>
        </w:rPr>
        <w:t>whether or not</w:t>
      </w:r>
      <w:proofErr w:type="gramEnd"/>
      <w:r w:rsidR="00F65A5C" w:rsidRPr="00397522">
        <w:rPr>
          <w:rFonts w:ascii="Times New Roman" w:eastAsia="Times New Roman" w:hAnsi="Times New Roman" w:cs="Times New Roman"/>
          <w:color w:val="auto"/>
        </w:rPr>
        <w:t xml:space="preserve"> CR is accepted.</w:t>
      </w:r>
    </w:p>
    <w:p w14:paraId="13DC40F6" w14:textId="06056241" w:rsidR="00D84E63" w:rsidRPr="00397522" w:rsidRDefault="00F676FD" w:rsidP="00D84E63">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Kim discussed that FHSU does currently accept CPL for the accelerated programs already within the university. </w:t>
      </w:r>
      <w:r w:rsidR="003E4CE2" w:rsidRPr="00397522">
        <w:rPr>
          <w:rFonts w:ascii="Times New Roman" w:eastAsia="Times New Roman" w:hAnsi="Times New Roman" w:cs="Times New Roman"/>
          <w:color w:val="auto"/>
        </w:rPr>
        <w:t>And isn’t as concerned about the GPA on the courses requested to transfer in</w:t>
      </w:r>
      <w:r w:rsidR="00FA14FC" w:rsidRPr="00397522">
        <w:rPr>
          <w:rFonts w:ascii="Times New Roman" w:eastAsia="Times New Roman" w:hAnsi="Times New Roman" w:cs="Times New Roman"/>
          <w:color w:val="auto"/>
        </w:rPr>
        <w:t xml:space="preserve">, especially since the student would have received credit for the course from a regionally accredited </w:t>
      </w:r>
      <w:r w:rsidR="00FA14FC" w:rsidRPr="00397522">
        <w:rPr>
          <w:rFonts w:ascii="Times New Roman" w:eastAsia="Times New Roman" w:hAnsi="Times New Roman" w:cs="Times New Roman"/>
          <w:color w:val="auto"/>
        </w:rPr>
        <w:lastRenderedPageBreak/>
        <w:t>institution. Their GPA from FHSU i</w:t>
      </w:r>
      <w:r w:rsidR="00204699" w:rsidRPr="00397522">
        <w:rPr>
          <w:rFonts w:ascii="Times New Roman" w:eastAsia="Times New Roman" w:hAnsi="Times New Roman" w:cs="Times New Roman"/>
          <w:color w:val="auto"/>
        </w:rPr>
        <w:t>s more important of the courses taken here. And she does not see a problem with bringing in CR credit. Also, Brent had mentioned that there will be more situations for this request to occur based on the changes in the educational field. Kim agreed with Brent’s point that there will be more requests for this situation in the future</w:t>
      </w:r>
      <w:r w:rsidR="00301C68" w:rsidRPr="00397522">
        <w:rPr>
          <w:rFonts w:ascii="Times New Roman" w:eastAsia="Times New Roman" w:hAnsi="Times New Roman" w:cs="Times New Roman"/>
          <w:color w:val="auto"/>
        </w:rPr>
        <w:t xml:space="preserve">, so it would not be a bad idea to get ahead of the curve. Additionally, she agrees that the departments should be allowed flexibility, especially for accreditation issues. </w:t>
      </w:r>
    </w:p>
    <w:p w14:paraId="17971488" w14:textId="626D6E37" w:rsidR="00CE2466" w:rsidRPr="00397522" w:rsidRDefault="00CE2466" w:rsidP="00D84E63">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Rhonda agrees that departmental flexibility is necessary. However, the Grad. School should set a maximum. David agrees with this point as well. Brent brought up that there is a maximum for CPL currently and that is what the maximum should be for CPL/CR courses.</w:t>
      </w:r>
      <w:r w:rsidR="007535A7" w:rsidRPr="00397522">
        <w:rPr>
          <w:rFonts w:ascii="Times New Roman" w:eastAsia="Times New Roman" w:hAnsi="Times New Roman" w:cs="Times New Roman"/>
          <w:color w:val="auto"/>
        </w:rPr>
        <w:t xml:space="preserve"> </w:t>
      </w:r>
    </w:p>
    <w:p w14:paraId="1B2A2E7E" w14:textId="2E184022" w:rsidR="007535A7" w:rsidRPr="00397522" w:rsidRDefault="007535A7" w:rsidP="00D84E63">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Several faculty members stated that at their previous institutions, </w:t>
      </w:r>
      <w:r w:rsidR="008B79ED" w:rsidRPr="00397522">
        <w:rPr>
          <w:rFonts w:ascii="Times New Roman" w:eastAsia="Times New Roman" w:hAnsi="Times New Roman" w:cs="Times New Roman"/>
          <w:color w:val="auto"/>
        </w:rPr>
        <w:t xml:space="preserve">any </w:t>
      </w:r>
      <w:r w:rsidRPr="00397522">
        <w:rPr>
          <w:rFonts w:ascii="Times New Roman" w:eastAsia="Times New Roman" w:hAnsi="Times New Roman" w:cs="Times New Roman"/>
          <w:color w:val="auto"/>
        </w:rPr>
        <w:t xml:space="preserve">transfer courses were not calculated into the GPA. </w:t>
      </w:r>
      <w:r w:rsidR="00356ECE" w:rsidRPr="00397522">
        <w:rPr>
          <w:rFonts w:ascii="Times New Roman" w:eastAsia="Times New Roman" w:hAnsi="Times New Roman" w:cs="Times New Roman"/>
          <w:color w:val="auto"/>
        </w:rPr>
        <w:t xml:space="preserve">Kim discussed that CR was accepted, but only A and B grades were accepted. </w:t>
      </w:r>
    </w:p>
    <w:p w14:paraId="12AE45CB" w14:textId="055940A7" w:rsidR="00DC04F8" w:rsidRPr="00397522" w:rsidRDefault="00C93923" w:rsidP="00DC04F8">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Karmen stated that departments need to have this in their policy</w:t>
      </w:r>
      <w:r w:rsidR="00282647" w:rsidRPr="00397522">
        <w:rPr>
          <w:rFonts w:ascii="Times New Roman" w:eastAsia="Times New Roman" w:hAnsi="Times New Roman" w:cs="Times New Roman"/>
          <w:color w:val="auto"/>
        </w:rPr>
        <w:t xml:space="preserve">, especially as new programs are developed. </w:t>
      </w:r>
    </w:p>
    <w:p w14:paraId="4C11FE90" w14:textId="77777777" w:rsidR="00AA3D25" w:rsidRPr="00397522" w:rsidRDefault="00AA3D25" w:rsidP="00AA3D25">
      <w:pPr>
        <w:pStyle w:val="ListParagraph"/>
        <w:spacing w:after="0" w:line="276" w:lineRule="auto"/>
        <w:ind w:left="2160" w:firstLine="0"/>
        <w:rPr>
          <w:rFonts w:ascii="Times New Roman" w:eastAsia="Times New Roman" w:hAnsi="Times New Roman" w:cs="Times New Roman"/>
          <w:color w:val="auto"/>
        </w:rPr>
      </w:pPr>
    </w:p>
    <w:p w14:paraId="36DCB354" w14:textId="1668538A" w:rsidR="00C40DA2" w:rsidRPr="00397522" w:rsidRDefault="00ED5C3E" w:rsidP="003E2842">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Angel</w:t>
      </w:r>
      <w:r w:rsidR="00E25746" w:rsidRPr="00397522">
        <w:rPr>
          <w:rFonts w:ascii="Times New Roman" w:eastAsia="Times New Roman" w:hAnsi="Times New Roman" w:cs="Times New Roman"/>
          <w:color w:val="auto"/>
        </w:rPr>
        <w:t>a</w:t>
      </w:r>
      <w:r w:rsidRPr="00397522">
        <w:rPr>
          <w:rFonts w:ascii="Times New Roman" w:eastAsia="Times New Roman" w:hAnsi="Times New Roman" w:cs="Times New Roman"/>
          <w:color w:val="auto"/>
        </w:rPr>
        <w:t xml:space="preserve"> asked </w:t>
      </w:r>
      <w:r w:rsidR="00835F69" w:rsidRPr="00397522">
        <w:rPr>
          <w:rFonts w:ascii="Times New Roman" w:eastAsia="Times New Roman" w:hAnsi="Times New Roman" w:cs="Times New Roman"/>
          <w:color w:val="auto"/>
        </w:rPr>
        <w:t>to table this</w:t>
      </w:r>
      <w:r w:rsidR="00C40DA2" w:rsidRPr="00397522">
        <w:rPr>
          <w:rFonts w:ascii="Times New Roman" w:eastAsia="Times New Roman" w:hAnsi="Times New Roman" w:cs="Times New Roman"/>
          <w:color w:val="auto"/>
        </w:rPr>
        <w:t xml:space="preserve"> with </w:t>
      </w:r>
      <w:r w:rsidR="001B06E1" w:rsidRPr="00397522">
        <w:rPr>
          <w:rFonts w:ascii="Times New Roman" w:eastAsia="Times New Roman" w:hAnsi="Times New Roman" w:cs="Times New Roman"/>
          <w:color w:val="auto"/>
        </w:rPr>
        <w:t>expectation</w:t>
      </w:r>
      <w:r w:rsidR="00C40DA2" w:rsidRPr="00397522">
        <w:rPr>
          <w:rFonts w:ascii="Times New Roman" w:eastAsia="Times New Roman" w:hAnsi="Times New Roman" w:cs="Times New Roman"/>
          <w:color w:val="auto"/>
        </w:rPr>
        <w:t xml:space="preserve"> for suggestion</w:t>
      </w:r>
      <w:r w:rsidR="001B06E1" w:rsidRPr="00397522">
        <w:rPr>
          <w:rFonts w:ascii="Times New Roman" w:eastAsia="Times New Roman" w:hAnsi="Times New Roman" w:cs="Times New Roman"/>
          <w:color w:val="auto"/>
        </w:rPr>
        <w:t>s</w:t>
      </w:r>
      <w:r w:rsidR="00C40DA2" w:rsidRPr="00397522">
        <w:rPr>
          <w:rFonts w:ascii="Times New Roman" w:eastAsia="Times New Roman" w:hAnsi="Times New Roman" w:cs="Times New Roman"/>
          <w:color w:val="auto"/>
        </w:rPr>
        <w:t xml:space="preserve"> in March</w:t>
      </w:r>
    </w:p>
    <w:p w14:paraId="06438F63" w14:textId="77777777" w:rsidR="003E2842" w:rsidRPr="00397522" w:rsidRDefault="003E2842" w:rsidP="003E2842">
      <w:pPr>
        <w:pStyle w:val="ListParagraph"/>
        <w:spacing w:after="0" w:line="276" w:lineRule="auto"/>
        <w:ind w:left="1440" w:firstLine="0"/>
        <w:rPr>
          <w:rFonts w:ascii="Times New Roman" w:eastAsia="Times New Roman" w:hAnsi="Times New Roman" w:cs="Times New Roman"/>
          <w:color w:val="auto"/>
        </w:rPr>
      </w:pPr>
    </w:p>
    <w:p w14:paraId="2B412A5A" w14:textId="70D04467" w:rsidR="00D05BB4" w:rsidRPr="00397522" w:rsidRDefault="00F931F6" w:rsidP="00025C69">
      <w:pPr>
        <w:pStyle w:val="ListParagraph"/>
        <w:numPr>
          <w:ilvl w:val="0"/>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Discussion</w:t>
      </w:r>
      <w:r w:rsidR="004F3A74" w:rsidRPr="00397522">
        <w:rPr>
          <w:rFonts w:ascii="Times New Roman" w:eastAsia="Times New Roman" w:hAnsi="Times New Roman" w:cs="Times New Roman"/>
          <w:color w:val="auto"/>
        </w:rPr>
        <w:t xml:space="preserve"> </w:t>
      </w:r>
      <w:r w:rsidRPr="00397522">
        <w:rPr>
          <w:rFonts w:ascii="Times New Roman" w:eastAsia="Times New Roman" w:hAnsi="Times New Roman" w:cs="Times New Roman"/>
          <w:color w:val="auto"/>
        </w:rPr>
        <w:t>and possible Action item:</w:t>
      </w:r>
      <w:r w:rsidR="004F3A74" w:rsidRPr="00397522">
        <w:rPr>
          <w:rFonts w:ascii="Times New Roman" w:eastAsia="Times New Roman" w:hAnsi="Times New Roman" w:cs="Times New Roman"/>
          <w:color w:val="auto"/>
        </w:rPr>
        <w:t xml:space="preserve"> </w:t>
      </w:r>
      <w:r w:rsidRPr="00397522">
        <w:rPr>
          <w:rFonts w:ascii="Times New Roman" w:eastAsia="Times New Roman" w:hAnsi="Times New Roman" w:cs="Times New Roman"/>
          <w:color w:val="auto"/>
        </w:rPr>
        <w:t xml:space="preserve">Policy related to </w:t>
      </w:r>
      <w:r w:rsidR="004F3A74" w:rsidRPr="00397522">
        <w:rPr>
          <w:rFonts w:ascii="Times New Roman" w:eastAsia="Times New Roman" w:hAnsi="Times New Roman" w:cs="Times New Roman"/>
          <w:color w:val="auto"/>
        </w:rPr>
        <w:t>ESL leveling/testing</w:t>
      </w:r>
      <w:r w:rsidR="00F57DD1" w:rsidRPr="00397522">
        <w:rPr>
          <w:rFonts w:ascii="Times New Roman" w:eastAsia="Times New Roman" w:hAnsi="Times New Roman" w:cs="Times New Roman"/>
          <w:color w:val="auto"/>
        </w:rPr>
        <w:t xml:space="preserve"> </w:t>
      </w:r>
    </w:p>
    <w:p w14:paraId="00DD0DE5" w14:textId="23060AA0" w:rsidR="003E2842" w:rsidRPr="00397522" w:rsidRDefault="003E2842" w:rsidP="003E2842">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Currently, </w:t>
      </w:r>
      <w:r w:rsidR="008329AE" w:rsidRPr="00397522">
        <w:rPr>
          <w:rFonts w:ascii="Times New Roman" w:eastAsia="Times New Roman" w:hAnsi="Times New Roman" w:cs="Times New Roman"/>
          <w:color w:val="auto"/>
        </w:rPr>
        <w:t>TLC that the university</w:t>
      </w:r>
      <w:r w:rsidR="00E25746" w:rsidRPr="00397522">
        <w:rPr>
          <w:rFonts w:ascii="Times New Roman" w:eastAsia="Times New Roman" w:hAnsi="Times New Roman" w:cs="Times New Roman"/>
          <w:color w:val="auto"/>
        </w:rPr>
        <w:t xml:space="preserve"> is soon going to be using is</w:t>
      </w:r>
      <w:r w:rsidR="008329AE" w:rsidRPr="00397522">
        <w:rPr>
          <w:rFonts w:ascii="Times New Roman" w:eastAsia="Times New Roman" w:hAnsi="Times New Roman" w:cs="Times New Roman"/>
          <w:color w:val="auto"/>
        </w:rPr>
        <w:t xml:space="preserve"> not on our list of eligible testing that we will accept. </w:t>
      </w:r>
    </w:p>
    <w:p w14:paraId="0C7700D6" w14:textId="601B6BBE" w:rsidR="008329AE" w:rsidRPr="00397522" w:rsidRDefault="008329AE" w:rsidP="008329AE">
      <w:pPr>
        <w:pStyle w:val="ListParagraph"/>
        <w:numPr>
          <w:ilvl w:val="1"/>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Their standard classes go up to a level 9</w:t>
      </w:r>
    </w:p>
    <w:p w14:paraId="17014340" w14:textId="72B9A65B" w:rsidR="008329AE" w:rsidRPr="00397522" w:rsidRDefault="008329AE" w:rsidP="008329AE">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When we looked at a side-by-side comparison with what we would expect from TO</w:t>
      </w:r>
      <w:r w:rsidR="006D3129" w:rsidRPr="00397522">
        <w:rPr>
          <w:rFonts w:ascii="Times New Roman" w:eastAsia="Times New Roman" w:hAnsi="Times New Roman" w:cs="Times New Roman"/>
          <w:color w:val="auto"/>
        </w:rPr>
        <w:t>EF</w:t>
      </w:r>
      <w:r w:rsidRPr="00397522">
        <w:rPr>
          <w:rFonts w:ascii="Times New Roman" w:eastAsia="Times New Roman" w:hAnsi="Times New Roman" w:cs="Times New Roman"/>
          <w:color w:val="auto"/>
        </w:rPr>
        <w:t>L</w:t>
      </w:r>
      <w:r w:rsidR="006D3129" w:rsidRPr="00397522">
        <w:rPr>
          <w:rFonts w:ascii="Times New Roman" w:eastAsia="Times New Roman" w:hAnsi="Times New Roman" w:cs="Times New Roman"/>
          <w:color w:val="auto"/>
        </w:rPr>
        <w:t xml:space="preserve"> </w:t>
      </w:r>
      <w:r w:rsidRPr="00397522">
        <w:rPr>
          <w:rFonts w:ascii="Times New Roman" w:eastAsia="Times New Roman" w:hAnsi="Times New Roman" w:cs="Times New Roman"/>
          <w:color w:val="auto"/>
        </w:rPr>
        <w:t xml:space="preserve">or </w:t>
      </w:r>
      <w:r w:rsidR="00E25746" w:rsidRPr="00397522">
        <w:rPr>
          <w:rFonts w:ascii="Times New Roman" w:eastAsia="Times New Roman" w:hAnsi="Times New Roman" w:cs="Times New Roman"/>
          <w:color w:val="auto"/>
        </w:rPr>
        <w:t xml:space="preserve">Duo </w:t>
      </w:r>
      <w:r w:rsidRPr="00397522">
        <w:rPr>
          <w:rFonts w:ascii="Times New Roman" w:eastAsia="Times New Roman" w:hAnsi="Times New Roman" w:cs="Times New Roman"/>
          <w:color w:val="auto"/>
        </w:rPr>
        <w:t xml:space="preserve">Lingo, it was just under what we expect from these other tests. </w:t>
      </w:r>
    </w:p>
    <w:p w14:paraId="2010D186" w14:textId="79B5A59F" w:rsidR="008329AE" w:rsidRPr="00397522" w:rsidRDefault="008329AE" w:rsidP="008329AE">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talked to </w:t>
      </w:r>
      <w:r w:rsidR="00C44EFD" w:rsidRPr="00397522">
        <w:rPr>
          <w:rFonts w:ascii="Times New Roman" w:eastAsia="Times New Roman" w:hAnsi="Times New Roman" w:cs="Times New Roman"/>
          <w:color w:val="auto"/>
        </w:rPr>
        <w:t>T</w:t>
      </w:r>
      <w:r w:rsidRPr="00397522">
        <w:rPr>
          <w:rFonts w:ascii="Times New Roman" w:eastAsia="Times New Roman" w:hAnsi="Times New Roman" w:cs="Times New Roman"/>
          <w:color w:val="auto"/>
        </w:rPr>
        <w:t xml:space="preserve">he </w:t>
      </w:r>
      <w:r w:rsidR="00C44EFD" w:rsidRPr="00397522">
        <w:rPr>
          <w:rFonts w:ascii="Times New Roman" w:eastAsia="Times New Roman" w:hAnsi="Times New Roman" w:cs="Times New Roman"/>
          <w:color w:val="auto"/>
        </w:rPr>
        <w:t>L</w:t>
      </w:r>
      <w:r w:rsidRPr="00397522">
        <w:rPr>
          <w:rFonts w:ascii="Times New Roman" w:eastAsia="Times New Roman" w:hAnsi="Times New Roman" w:cs="Times New Roman"/>
          <w:color w:val="auto"/>
        </w:rPr>
        <w:t xml:space="preserve">anguage </w:t>
      </w:r>
      <w:proofErr w:type="gramStart"/>
      <w:r w:rsidR="00C44EFD" w:rsidRPr="00397522">
        <w:rPr>
          <w:rFonts w:ascii="Times New Roman" w:eastAsia="Times New Roman" w:hAnsi="Times New Roman" w:cs="Times New Roman"/>
          <w:color w:val="auto"/>
        </w:rPr>
        <w:t>C</w:t>
      </w:r>
      <w:r w:rsidRPr="00397522">
        <w:rPr>
          <w:rFonts w:ascii="Times New Roman" w:eastAsia="Times New Roman" w:hAnsi="Times New Roman" w:cs="Times New Roman"/>
          <w:color w:val="auto"/>
        </w:rPr>
        <w:t>ompany</w:t>
      </w:r>
      <w:proofErr w:type="gramEnd"/>
      <w:r w:rsidRPr="00397522">
        <w:rPr>
          <w:rFonts w:ascii="Times New Roman" w:eastAsia="Times New Roman" w:hAnsi="Times New Roman" w:cs="Times New Roman"/>
          <w:color w:val="auto"/>
        </w:rPr>
        <w:t xml:space="preserve"> and they said that some graduate schools have additional advanced English modules</w:t>
      </w:r>
      <w:r w:rsidR="00F25796" w:rsidRPr="00397522">
        <w:rPr>
          <w:rFonts w:ascii="Times New Roman" w:eastAsia="Times New Roman" w:hAnsi="Times New Roman" w:cs="Times New Roman"/>
          <w:color w:val="auto"/>
        </w:rPr>
        <w:t xml:space="preserve"> (9+)</w:t>
      </w:r>
    </w:p>
    <w:p w14:paraId="4A729F14" w14:textId="384A7B9F" w:rsidR="00F25796" w:rsidRPr="00397522" w:rsidRDefault="00F25796" w:rsidP="008329AE">
      <w:pPr>
        <w:pStyle w:val="ListParagraph"/>
        <w:numPr>
          <w:ilvl w:val="2"/>
          <w:numId w:val="2"/>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is recommending a 9+2, because that puts us on par with other schools that use </w:t>
      </w:r>
      <w:r w:rsidR="00C44EFD" w:rsidRPr="00397522">
        <w:rPr>
          <w:rFonts w:ascii="Times New Roman" w:eastAsia="Times New Roman" w:hAnsi="Times New Roman" w:cs="Times New Roman"/>
          <w:color w:val="auto"/>
        </w:rPr>
        <w:t>The Language Company</w:t>
      </w:r>
      <w:r w:rsidRPr="00397522">
        <w:rPr>
          <w:rFonts w:ascii="Times New Roman" w:eastAsia="Times New Roman" w:hAnsi="Times New Roman" w:cs="Times New Roman"/>
          <w:color w:val="auto"/>
        </w:rPr>
        <w:t xml:space="preserve">. </w:t>
      </w:r>
      <w:r w:rsidR="004B7C0B" w:rsidRPr="00397522">
        <w:rPr>
          <w:rFonts w:ascii="Times New Roman" w:eastAsia="Times New Roman" w:hAnsi="Times New Roman" w:cs="Times New Roman"/>
          <w:color w:val="auto"/>
        </w:rPr>
        <w:t xml:space="preserve">The list was provided regarding each module that would need to be completed. </w:t>
      </w:r>
    </w:p>
    <w:p w14:paraId="1A74AC7A" w14:textId="77777777" w:rsidR="00AA3D25" w:rsidRPr="00397522" w:rsidRDefault="00AA3D25" w:rsidP="00AA3D25">
      <w:pPr>
        <w:pStyle w:val="ListParagraph"/>
        <w:spacing w:after="0" w:line="276" w:lineRule="auto"/>
        <w:ind w:left="2160" w:firstLine="0"/>
        <w:rPr>
          <w:rFonts w:ascii="Times New Roman" w:eastAsia="Times New Roman" w:hAnsi="Times New Roman" w:cs="Times New Roman"/>
          <w:color w:val="auto"/>
        </w:rPr>
      </w:pPr>
    </w:p>
    <w:p w14:paraId="2CDAB86C" w14:textId="5A7D3380" w:rsidR="00F23CAA" w:rsidRPr="00397522" w:rsidRDefault="00AA3D25" w:rsidP="00AA3D25">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Angela is proposing a 9+2 for the students that go through </w:t>
      </w:r>
      <w:r w:rsidR="00C44EFD" w:rsidRPr="00397522">
        <w:rPr>
          <w:rFonts w:ascii="Times New Roman" w:eastAsia="Times New Roman" w:hAnsi="Times New Roman" w:cs="Times New Roman"/>
          <w:color w:val="auto"/>
        </w:rPr>
        <w:t xml:space="preserve">The Language Company </w:t>
      </w:r>
      <w:r w:rsidRPr="00397522">
        <w:rPr>
          <w:rFonts w:ascii="Times New Roman" w:eastAsia="Times New Roman" w:hAnsi="Times New Roman" w:cs="Times New Roman"/>
          <w:color w:val="auto"/>
        </w:rPr>
        <w:t>for English testing</w:t>
      </w:r>
      <w:r w:rsidR="00552D2C" w:rsidRPr="00397522">
        <w:rPr>
          <w:rFonts w:ascii="Times New Roman" w:eastAsia="Times New Roman" w:hAnsi="Times New Roman" w:cs="Times New Roman"/>
          <w:color w:val="auto"/>
        </w:rPr>
        <w:t xml:space="preserve"> with TLC</w:t>
      </w:r>
    </w:p>
    <w:p w14:paraId="40A29BA2" w14:textId="00166551" w:rsidR="00AA3D25" w:rsidRPr="00397522" w:rsidRDefault="00AA3D25" w:rsidP="00AA3D25">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Phillip moved</w:t>
      </w:r>
    </w:p>
    <w:p w14:paraId="2E3CC932" w14:textId="762781FD" w:rsidR="00094A08" w:rsidRPr="00397522" w:rsidRDefault="00AA3D25" w:rsidP="00094A08">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Kim 2</w:t>
      </w:r>
      <w:r w:rsidRPr="00397522">
        <w:rPr>
          <w:rFonts w:ascii="Times New Roman" w:eastAsia="Times New Roman" w:hAnsi="Times New Roman" w:cs="Times New Roman"/>
          <w:color w:val="auto"/>
          <w:vertAlign w:val="superscript"/>
        </w:rPr>
        <w:t>nd</w:t>
      </w:r>
    </w:p>
    <w:p w14:paraId="3942B8A5" w14:textId="3E91E1DE" w:rsidR="00094A08" w:rsidRPr="00397522" w:rsidRDefault="00094A08"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Pauline asked if there was any wording in the policy that allows departments set to required additional requirements as needed based on the program- she believed their used to be. However, there was not anything in the policy. </w:t>
      </w:r>
    </w:p>
    <w:p w14:paraId="7D92E513" w14:textId="4BD09F04" w:rsidR="00094A08" w:rsidRPr="00397522" w:rsidRDefault="00094A08"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lastRenderedPageBreak/>
        <w:t>Jerrie asked that wording be added to the effect.</w:t>
      </w:r>
    </w:p>
    <w:p w14:paraId="1D7148BA" w14:textId="2BC59084" w:rsidR="00094A08" w:rsidRPr="00397522" w:rsidRDefault="00737275"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Rhonda recommended to add “programs may have additional requirements”. For example, the Nursing program may require different that is more specific to Nursing. </w:t>
      </w:r>
    </w:p>
    <w:p w14:paraId="18014DD4" w14:textId="44C81E09" w:rsidR="008A17A4" w:rsidRPr="00397522" w:rsidRDefault="008A17A4" w:rsidP="00AA3D25">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bdr w:val="none" w:sz="0" w:space="0" w:color="auto" w:frame="1"/>
        </w:rPr>
        <w:t xml:space="preserve">Angela updated the </w:t>
      </w:r>
      <w:r w:rsidR="00C44EFD" w:rsidRPr="00397522">
        <w:rPr>
          <w:rFonts w:ascii="Times New Roman" w:eastAsia="Times New Roman" w:hAnsi="Times New Roman" w:cs="Times New Roman"/>
          <w:color w:val="auto"/>
          <w:bdr w:val="none" w:sz="0" w:space="0" w:color="auto" w:frame="1"/>
        </w:rPr>
        <w:t xml:space="preserve">proposed changes </w:t>
      </w:r>
      <w:r w:rsidRPr="00397522">
        <w:rPr>
          <w:rFonts w:ascii="Times New Roman" w:eastAsia="Times New Roman" w:hAnsi="Times New Roman" w:cs="Times New Roman"/>
          <w:color w:val="auto"/>
          <w:bdr w:val="none" w:sz="0" w:space="0" w:color="auto" w:frame="1"/>
        </w:rPr>
        <w:t xml:space="preserve">to </w:t>
      </w:r>
      <w:proofErr w:type="gramStart"/>
      <w:r w:rsidRPr="00397522">
        <w:rPr>
          <w:rFonts w:ascii="Times New Roman" w:eastAsia="Times New Roman" w:hAnsi="Times New Roman" w:cs="Times New Roman"/>
          <w:color w:val="auto"/>
          <w:bdr w:val="none" w:sz="0" w:space="0" w:color="auto" w:frame="1"/>
        </w:rPr>
        <w:t>include:</w:t>
      </w:r>
      <w:proofErr w:type="gramEnd"/>
      <w:r w:rsidRPr="00397522">
        <w:rPr>
          <w:rFonts w:ascii="Times New Roman" w:eastAsia="Times New Roman" w:hAnsi="Times New Roman" w:cs="Times New Roman"/>
          <w:color w:val="auto"/>
          <w:bdr w:val="none" w:sz="0" w:space="0" w:color="auto" w:frame="1"/>
        </w:rPr>
        <w:t xml:space="preserve"> U</w:t>
      </w:r>
      <w:r w:rsidRPr="00397522">
        <w:rPr>
          <w:rFonts w:ascii="Times New Roman" w:eastAsia="Times New Roman" w:hAnsi="Times New Roman" w:cs="Times New Roman"/>
          <w:color w:val="auto"/>
          <w:bdr w:val="none" w:sz="0" w:space="0" w:color="auto" w:frame="1"/>
          <w:shd w:val="clear" w:color="auto" w:fill="FFFFFF"/>
        </w:rPr>
        <w:t>nless a program specifies the test that is to be used and/or additional requirements, an applicant only need submit one of the scores and it is their option as to which</w:t>
      </w:r>
      <w:r w:rsidRPr="00397522">
        <w:rPr>
          <w:rFonts w:ascii="Times New Roman" w:eastAsia="Times New Roman" w:hAnsi="Times New Roman" w:cs="Times New Roman"/>
          <w:color w:val="auto"/>
        </w:rPr>
        <w:t xml:space="preserve"> </w:t>
      </w:r>
    </w:p>
    <w:p w14:paraId="42F84870" w14:textId="4AE03FED" w:rsidR="00AA3D25" w:rsidRPr="00397522" w:rsidRDefault="00094A08" w:rsidP="00AA3D25">
      <w:pPr>
        <w:pStyle w:val="ListParagraph"/>
        <w:numPr>
          <w:ilvl w:val="0"/>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After the discussion</w:t>
      </w:r>
    </w:p>
    <w:p w14:paraId="234772DF" w14:textId="41FF50EB" w:rsidR="00094A08" w:rsidRPr="00397522" w:rsidRDefault="00716A17"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Phillip moved to accept the amended changes</w:t>
      </w:r>
    </w:p>
    <w:p w14:paraId="7AD02AA6" w14:textId="5955719C" w:rsidR="00716A17" w:rsidRPr="00397522" w:rsidRDefault="00716A17"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Kim 2</w:t>
      </w:r>
      <w:r w:rsidRPr="00397522">
        <w:rPr>
          <w:rFonts w:ascii="Times New Roman" w:eastAsia="Times New Roman" w:hAnsi="Times New Roman" w:cs="Times New Roman"/>
          <w:color w:val="auto"/>
          <w:vertAlign w:val="superscript"/>
        </w:rPr>
        <w:t>nd</w:t>
      </w:r>
    </w:p>
    <w:p w14:paraId="3DF4408B" w14:textId="36AAEF57" w:rsidR="00716A17" w:rsidRPr="00397522" w:rsidRDefault="00716A17" w:rsidP="00094A08">
      <w:pPr>
        <w:pStyle w:val="ListParagraph"/>
        <w:numPr>
          <w:ilvl w:val="1"/>
          <w:numId w:val="43"/>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No opposition</w:t>
      </w:r>
    </w:p>
    <w:p w14:paraId="3A08CBBD" w14:textId="77777777" w:rsidR="00F931F6" w:rsidRPr="00397522" w:rsidRDefault="00F931F6" w:rsidP="00F931F6">
      <w:pPr>
        <w:spacing w:after="0" w:line="276" w:lineRule="auto"/>
        <w:rPr>
          <w:rFonts w:ascii="Times New Roman" w:eastAsia="Times New Roman" w:hAnsi="Times New Roman" w:cs="Times New Roman"/>
          <w:highlight w:val="yellow"/>
        </w:rPr>
      </w:pPr>
    </w:p>
    <w:p w14:paraId="1533D90F" w14:textId="77777777" w:rsidR="006403BC" w:rsidRPr="00397522" w:rsidRDefault="006403BC" w:rsidP="00D77E90">
      <w:pPr>
        <w:pStyle w:val="paragraph"/>
        <w:spacing w:before="0" w:beforeAutospacing="0" w:after="0" w:afterAutospacing="0" w:line="276" w:lineRule="auto"/>
        <w:textAlignment w:val="baseline"/>
      </w:pPr>
      <w:r w:rsidRPr="00397522">
        <w:rPr>
          <w:rStyle w:val="normaltextrun"/>
        </w:rPr>
        <w:t>Coming Up</w:t>
      </w:r>
      <w:r w:rsidRPr="00397522">
        <w:rPr>
          <w:rStyle w:val="eop"/>
        </w:rPr>
        <w:t> </w:t>
      </w:r>
    </w:p>
    <w:p w14:paraId="7D8E2895" w14:textId="5C558D72" w:rsidR="006403BC" w:rsidRPr="00397522" w:rsidRDefault="006403BC" w:rsidP="003268E7">
      <w:pPr>
        <w:pStyle w:val="ListParagraph"/>
        <w:numPr>
          <w:ilvl w:val="0"/>
          <w:numId w:val="1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Athletics (basketball tickets &amp; recognition opportunities) </w:t>
      </w:r>
    </w:p>
    <w:p w14:paraId="59203A62" w14:textId="263766AD" w:rsidR="00B5105C" w:rsidRPr="00397522" w:rsidRDefault="00B5105C" w:rsidP="00B5105C">
      <w:pPr>
        <w:pStyle w:val="ListParagraph"/>
        <w:numPr>
          <w:ilvl w:val="1"/>
          <w:numId w:val="1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Games Feb. 10</w:t>
      </w:r>
      <w:r w:rsidRPr="00397522">
        <w:rPr>
          <w:rFonts w:ascii="Times New Roman" w:eastAsia="Times New Roman" w:hAnsi="Times New Roman" w:cs="Times New Roman"/>
          <w:color w:val="auto"/>
          <w:vertAlign w:val="superscript"/>
        </w:rPr>
        <w:t>th</w:t>
      </w:r>
      <w:r w:rsidRPr="00397522">
        <w:rPr>
          <w:rFonts w:ascii="Times New Roman" w:eastAsia="Times New Roman" w:hAnsi="Times New Roman" w:cs="Times New Roman"/>
          <w:color w:val="auto"/>
        </w:rPr>
        <w:t>, and Feb. 23</w:t>
      </w:r>
      <w:r w:rsidRPr="00397522">
        <w:rPr>
          <w:rFonts w:ascii="Times New Roman" w:eastAsia="Times New Roman" w:hAnsi="Times New Roman" w:cs="Times New Roman"/>
          <w:color w:val="auto"/>
          <w:vertAlign w:val="superscript"/>
        </w:rPr>
        <w:t>rd</w:t>
      </w:r>
      <w:r w:rsidRPr="00397522">
        <w:rPr>
          <w:rFonts w:ascii="Times New Roman" w:eastAsia="Times New Roman" w:hAnsi="Times New Roman" w:cs="Times New Roman"/>
          <w:color w:val="auto"/>
        </w:rPr>
        <w:t xml:space="preserve"> </w:t>
      </w:r>
    </w:p>
    <w:p w14:paraId="366AD43D" w14:textId="4C351895" w:rsidR="003C4D5C" w:rsidRPr="00397522" w:rsidRDefault="00C44EFD" w:rsidP="00B5105C">
      <w:pPr>
        <w:pStyle w:val="ListParagraph"/>
        <w:numPr>
          <w:ilvl w:val="1"/>
          <w:numId w:val="1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 xml:space="preserve">Grad School is not </w:t>
      </w:r>
      <w:r w:rsidR="003C4D5C" w:rsidRPr="00397522">
        <w:rPr>
          <w:rFonts w:ascii="Times New Roman" w:eastAsia="Times New Roman" w:hAnsi="Times New Roman" w:cs="Times New Roman"/>
          <w:color w:val="auto"/>
        </w:rPr>
        <w:t>planning to purchase tickets next year due to lack of interest</w:t>
      </w:r>
    </w:p>
    <w:p w14:paraId="1A419F99" w14:textId="5DAD19D2" w:rsidR="00C25B37" w:rsidRPr="00397522" w:rsidRDefault="00C25B37" w:rsidP="003268E7">
      <w:pPr>
        <w:pStyle w:val="ListParagraph"/>
        <w:numPr>
          <w:ilvl w:val="0"/>
          <w:numId w:val="1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Next meeting: Wednesday, March 9</w:t>
      </w:r>
    </w:p>
    <w:p w14:paraId="6ABBC648" w14:textId="74DA7203" w:rsidR="008E64A7" w:rsidRPr="00397522" w:rsidRDefault="008E64A7" w:rsidP="003268E7">
      <w:pPr>
        <w:pStyle w:val="ListParagraph"/>
        <w:numPr>
          <w:ilvl w:val="0"/>
          <w:numId w:val="11"/>
        </w:numPr>
        <w:spacing w:after="0" w:line="276" w:lineRule="auto"/>
        <w:rPr>
          <w:rFonts w:ascii="Times New Roman" w:eastAsia="Times New Roman" w:hAnsi="Times New Roman" w:cs="Times New Roman"/>
          <w:color w:val="auto"/>
        </w:rPr>
      </w:pPr>
      <w:r w:rsidRPr="00397522">
        <w:rPr>
          <w:rFonts w:ascii="Times New Roman" w:eastAsia="Times New Roman" w:hAnsi="Times New Roman" w:cs="Times New Roman"/>
          <w:color w:val="auto"/>
        </w:rPr>
        <w:t>Capitol Graduate Research Summit: Tuesday, March 29</w:t>
      </w:r>
    </w:p>
    <w:p w14:paraId="4E6C09FC" w14:textId="51AF14E2" w:rsidR="003C4D5C" w:rsidRPr="00397522" w:rsidRDefault="0032396C" w:rsidP="003C4D5C">
      <w:pPr>
        <w:pStyle w:val="ListParagraph"/>
        <w:numPr>
          <w:ilvl w:val="1"/>
          <w:numId w:val="11"/>
        </w:numPr>
        <w:spacing w:after="0" w:line="276" w:lineRule="auto"/>
        <w:rPr>
          <w:color w:val="auto"/>
        </w:rPr>
      </w:pPr>
      <w:r w:rsidRPr="00397522">
        <w:rPr>
          <w:rFonts w:ascii="Times New Roman" w:eastAsia="Times New Roman" w:hAnsi="Times New Roman" w:cs="Times New Roman"/>
          <w:color w:val="auto"/>
        </w:rPr>
        <w:t>Event was changed from</w:t>
      </w:r>
      <w:r w:rsidR="003C4D5C" w:rsidRPr="00397522">
        <w:rPr>
          <w:rFonts w:ascii="Times New Roman" w:eastAsia="Times New Roman" w:hAnsi="Times New Roman" w:cs="Times New Roman"/>
          <w:color w:val="auto"/>
        </w:rPr>
        <w:t xml:space="preserve"> Feb. 16</w:t>
      </w:r>
      <w:r w:rsidR="003C4D5C" w:rsidRPr="00397522">
        <w:rPr>
          <w:rFonts w:ascii="Times New Roman" w:eastAsia="Times New Roman" w:hAnsi="Times New Roman" w:cs="Times New Roman"/>
          <w:color w:val="auto"/>
          <w:vertAlign w:val="superscript"/>
        </w:rPr>
        <w:t>th</w:t>
      </w:r>
      <w:r w:rsidR="003C4D5C" w:rsidRPr="00397522">
        <w:rPr>
          <w:rFonts w:ascii="Times New Roman" w:eastAsia="Times New Roman" w:hAnsi="Times New Roman" w:cs="Times New Roman"/>
          <w:color w:val="auto"/>
        </w:rPr>
        <w:t xml:space="preserve"> due to </w:t>
      </w:r>
      <w:r w:rsidRPr="00397522">
        <w:rPr>
          <w:rFonts w:ascii="Times New Roman" w:eastAsia="Times New Roman" w:hAnsi="Times New Roman" w:cs="Times New Roman"/>
          <w:color w:val="auto"/>
        </w:rPr>
        <w:t>almost all the</w:t>
      </w:r>
      <w:r w:rsidR="003C4D5C" w:rsidRPr="00397522">
        <w:rPr>
          <w:rFonts w:ascii="Times New Roman" w:eastAsia="Times New Roman" w:hAnsi="Times New Roman" w:cs="Times New Roman"/>
          <w:color w:val="auto"/>
        </w:rPr>
        <w:t xml:space="preserve"> other events in the Capitol building</w:t>
      </w:r>
      <w:r w:rsidRPr="00397522">
        <w:rPr>
          <w:rFonts w:ascii="Times New Roman" w:eastAsia="Times New Roman" w:hAnsi="Times New Roman" w:cs="Times New Roman"/>
          <w:color w:val="auto"/>
        </w:rPr>
        <w:t xml:space="preserve"> going virtual</w:t>
      </w:r>
      <w:r w:rsidR="0052396D" w:rsidRPr="00397522">
        <w:rPr>
          <w:rFonts w:ascii="Times New Roman" w:eastAsia="Times New Roman" w:hAnsi="Times New Roman" w:cs="Times New Roman"/>
          <w:color w:val="auto"/>
        </w:rPr>
        <w:t xml:space="preserve"> </w:t>
      </w:r>
      <w:r w:rsidR="003C4D5C" w:rsidRPr="00397522">
        <w:rPr>
          <w:rFonts w:ascii="Times New Roman" w:eastAsia="Times New Roman" w:hAnsi="Times New Roman" w:cs="Times New Roman"/>
          <w:color w:val="auto"/>
        </w:rPr>
        <w:t>and wanted to give the students attending an opportunity to have more foot traffic to view their projects.</w:t>
      </w:r>
    </w:p>
    <w:p w14:paraId="30BF5DA1" w14:textId="6853E6D6" w:rsidR="003C4D5C" w:rsidRPr="00397522" w:rsidRDefault="003C4D5C" w:rsidP="003C4D5C">
      <w:pPr>
        <w:pStyle w:val="ListParagraph"/>
        <w:numPr>
          <w:ilvl w:val="1"/>
          <w:numId w:val="11"/>
        </w:numPr>
        <w:spacing w:after="0" w:line="276" w:lineRule="auto"/>
        <w:rPr>
          <w:rStyle w:val="eop"/>
          <w:color w:val="auto"/>
        </w:rPr>
      </w:pPr>
      <w:r w:rsidRPr="00397522">
        <w:rPr>
          <w:rFonts w:ascii="Times New Roman" w:eastAsia="Times New Roman" w:hAnsi="Times New Roman" w:cs="Times New Roman"/>
          <w:color w:val="auto"/>
        </w:rPr>
        <w:t xml:space="preserve">This also will coincide with the KBOR meeting, as well as the </w:t>
      </w:r>
      <w:r w:rsidR="0032396C" w:rsidRPr="00397522">
        <w:rPr>
          <w:rFonts w:ascii="Times New Roman" w:eastAsia="Times New Roman" w:hAnsi="Times New Roman" w:cs="Times New Roman"/>
          <w:color w:val="auto"/>
        </w:rPr>
        <w:t>Lt. Governor is available and will address the group that morning.</w:t>
      </w:r>
    </w:p>
    <w:p w14:paraId="2DF76CF7" w14:textId="5EB1E27B" w:rsidR="006403BC" w:rsidRPr="00397522" w:rsidRDefault="006403BC" w:rsidP="004C1B94">
      <w:pPr>
        <w:pStyle w:val="paragraph"/>
        <w:spacing w:before="0" w:beforeAutospacing="0" w:after="0" w:afterAutospacing="0" w:line="276" w:lineRule="auto"/>
        <w:textAlignment w:val="baseline"/>
        <w:rPr>
          <w:rStyle w:val="eop"/>
        </w:rPr>
      </w:pPr>
      <w:r w:rsidRPr="00397522">
        <w:rPr>
          <w:rStyle w:val="eop"/>
        </w:rPr>
        <w:t> </w:t>
      </w:r>
    </w:p>
    <w:sectPr w:rsidR="006403BC" w:rsidRPr="00397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EBA4" w14:textId="77777777" w:rsidR="0036426F" w:rsidRDefault="0036426F" w:rsidP="002F67C0">
      <w:pPr>
        <w:spacing w:after="0" w:line="240" w:lineRule="auto"/>
      </w:pPr>
      <w:r>
        <w:separator/>
      </w:r>
    </w:p>
  </w:endnote>
  <w:endnote w:type="continuationSeparator" w:id="0">
    <w:p w14:paraId="15BEA8C8" w14:textId="77777777" w:rsidR="0036426F" w:rsidRDefault="0036426F" w:rsidP="002F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altName w:val="Trade Gothic Nex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941B" w14:textId="77777777" w:rsidR="0036426F" w:rsidRDefault="0036426F" w:rsidP="002F67C0">
      <w:pPr>
        <w:spacing w:after="0" w:line="240" w:lineRule="auto"/>
      </w:pPr>
      <w:r>
        <w:separator/>
      </w:r>
    </w:p>
  </w:footnote>
  <w:footnote w:type="continuationSeparator" w:id="0">
    <w:p w14:paraId="6998371B" w14:textId="77777777" w:rsidR="0036426F" w:rsidRDefault="0036426F" w:rsidP="002F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C2"/>
    <w:multiLevelType w:val="hybridMultilevel"/>
    <w:tmpl w:val="6C34643A"/>
    <w:lvl w:ilvl="0" w:tplc="8794C0FE">
      <w:start w:val="1"/>
      <w:numFmt w:val="decimal"/>
      <w:lvlText w:val="%1)"/>
      <w:lvlJc w:val="left"/>
      <w:pPr>
        <w:ind w:left="720" w:hanging="360"/>
      </w:p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1" w15:restartNumberingAfterBreak="0">
    <w:nsid w:val="013F0331"/>
    <w:multiLevelType w:val="multilevel"/>
    <w:tmpl w:val="5FDE2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448C3"/>
    <w:multiLevelType w:val="multilevel"/>
    <w:tmpl w:val="445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B070C"/>
    <w:multiLevelType w:val="multilevel"/>
    <w:tmpl w:val="F32E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C78F1"/>
    <w:multiLevelType w:val="multilevel"/>
    <w:tmpl w:val="2A8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00A88"/>
    <w:multiLevelType w:val="hybridMultilevel"/>
    <w:tmpl w:val="B268EA0E"/>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6" w15:restartNumberingAfterBreak="0">
    <w:nsid w:val="0BA60624"/>
    <w:multiLevelType w:val="multilevel"/>
    <w:tmpl w:val="A49EB3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C65601"/>
    <w:multiLevelType w:val="multilevel"/>
    <w:tmpl w:val="615CA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7775BB"/>
    <w:multiLevelType w:val="multilevel"/>
    <w:tmpl w:val="C666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44DB6"/>
    <w:multiLevelType w:val="hybridMultilevel"/>
    <w:tmpl w:val="1CA66BF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E0AC2"/>
    <w:multiLevelType w:val="multilevel"/>
    <w:tmpl w:val="B64AB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2C6281"/>
    <w:multiLevelType w:val="multilevel"/>
    <w:tmpl w:val="A70E55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42D7FA6"/>
    <w:multiLevelType w:val="multilevel"/>
    <w:tmpl w:val="C37C0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B1ED1"/>
    <w:multiLevelType w:val="hybridMultilevel"/>
    <w:tmpl w:val="4B8C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2753E"/>
    <w:multiLevelType w:val="hybridMultilevel"/>
    <w:tmpl w:val="B268EA0E"/>
    <w:lvl w:ilvl="0" w:tplc="FFFFFFFF">
      <w:start w:val="1"/>
      <w:numFmt w:val="decimal"/>
      <w:lvlText w:val="%1."/>
      <w:lvlJc w:val="left"/>
      <w:pPr>
        <w:ind w:left="810" w:hanging="360"/>
      </w:pPr>
      <w:rPr>
        <w:rFonts w:hint="default"/>
      </w:rPr>
    </w:lvl>
    <w:lvl w:ilvl="1" w:tplc="FFFFFFFF">
      <w:start w:val="1"/>
      <w:numFmt w:val="lowerLetter"/>
      <w:lvlText w:val="%2."/>
      <w:lvlJc w:val="left"/>
      <w:pPr>
        <w:ind w:left="1530" w:hanging="360"/>
      </w:pPr>
    </w:lvl>
    <w:lvl w:ilvl="2" w:tplc="FFFFFFFF">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5" w15:restartNumberingAfterBreak="0">
    <w:nsid w:val="2C987781"/>
    <w:multiLevelType w:val="multilevel"/>
    <w:tmpl w:val="D2B050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7876F7"/>
    <w:multiLevelType w:val="multilevel"/>
    <w:tmpl w:val="D75A3AB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F910F19"/>
    <w:multiLevelType w:val="hybridMultilevel"/>
    <w:tmpl w:val="E722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1B57AA"/>
    <w:multiLevelType w:val="multilevel"/>
    <w:tmpl w:val="A82E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2656F"/>
    <w:multiLevelType w:val="hybridMultilevel"/>
    <w:tmpl w:val="B268EA0E"/>
    <w:lvl w:ilvl="0" w:tplc="D9D8C08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C2C12B7"/>
    <w:multiLevelType w:val="hybridMultilevel"/>
    <w:tmpl w:val="3EE420C8"/>
    <w:lvl w:ilvl="0" w:tplc="428EB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54541"/>
    <w:multiLevelType w:val="multilevel"/>
    <w:tmpl w:val="0430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921F48"/>
    <w:multiLevelType w:val="hybridMultilevel"/>
    <w:tmpl w:val="A270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11FE8"/>
    <w:multiLevelType w:val="multilevel"/>
    <w:tmpl w:val="7FE60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C410D6"/>
    <w:multiLevelType w:val="multilevel"/>
    <w:tmpl w:val="A70E55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98955EA"/>
    <w:multiLevelType w:val="multilevel"/>
    <w:tmpl w:val="A70E55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C9F3179"/>
    <w:multiLevelType w:val="multilevel"/>
    <w:tmpl w:val="3288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C0174"/>
    <w:multiLevelType w:val="hybridMultilevel"/>
    <w:tmpl w:val="D63EA6A8"/>
    <w:lvl w:ilvl="0" w:tplc="7CAA26C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58CCF16">
      <w:start w:val="1"/>
      <w:numFmt w:val="lowerRoman"/>
      <w:lvlText w:val="%3)"/>
      <w:lvlJc w:val="right"/>
      <w:pPr>
        <w:ind w:left="2160" w:hanging="180"/>
      </w:pPr>
    </w:lvl>
    <w:lvl w:ilvl="3" w:tplc="01FC7210">
      <w:start w:val="1"/>
      <w:numFmt w:val="decimal"/>
      <w:lvlText w:val="(%4)"/>
      <w:lvlJc w:val="left"/>
      <w:pPr>
        <w:ind w:left="2880" w:hanging="360"/>
      </w:pPr>
    </w:lvl>
    <w:lvl w:ilvl="4" w:tplc="490E143C">
      <w:start w:val="1"/>
      <w:numFmt w:val="lowerLetter"/>
      <w:lvlText w:val="(%5)"/>
      <w:lvlJc w:val="left"/>
      <w:pPr>
        <w:ind w:left="3600" w:hanging="360"/>
      </w:pPr>
    </w:lvl>
    <w:lvl w:ilvl="5" w:tplc="BC06C7D8">
      <w:start w:val="1"/>
      <w:numFmt w:val="lowerRoman"/>
      <w:lvlText w:val="(%6)"/>
      <w:lvlJc w:val="right"/>
      <w:pPr>
        <w:ind w:left="4320" w:hanging="180"/>
      </w:pPr>
    </w:lvl>
    <w:lvl w:ilvl="6" w:tplc="1BB6725C">
      <w:start w:val="1"/>
      <w:numFmt w:val="decimal"/>
      <w:lvlText w:val="%7."/>
      <w:lvlJc w:val="left"/>
      <w:pPr>
        <w:ind w:left="5040" w:hanging="360"/>
      </w:pPr>
    </w:lvl>
    <w:lvl w:ilvl="7" w:tplc="A49EE494">
      <w:start w:val="1"/>
      <w:numFmt w:val="lowerLetter"/>
      <w:lvlText w:val="%8."/>
      <w:lvlJc w:val="left"/>
      <w:pPr>
        <w:ind w:left="5760" w:hanging="360"/>
      </w:pPr>
    </w:lvl>
    <w:lvl w:ilvl="8" w:tplc="9642F956">
      <w:start w:val="1"/>
      <w:numFmt w:val="lowerRoman"/>
      <w:lvlText w:val="%9."/>
      <w:lvlJc w:val="right"/>
      <w:pPr>
        <w:ind w:left="6480" w:hanging="180"/>
      </w:pPr>
    </w:lvl>
  </w:abstractNum>
  <w:abstractNum w:abstractNumId="28" w15:restartNumberingAfterBreak="0">
    <w:nsid w:val="4FA11BE9"/>
    <w:multiLevelType w:val="hybridMultilevel"/>
    <w:tmpl w:val="D4881E70"/>
    <w:lvl w:ilvl="0" w:tplc="04090001">
      <w:start w:val="1"/>
      <w:numFmt w:val="bullet"/>
      <w:lvlText w:val=""/>
      <w:lvlJc w:val="left"/>
      <w:pPr>
        <w:ind w:left="720" w:hanging="360"/>
      </w:pPr>
      <w:rPr>
        <w:rFonts w:ascii="Symbol" w:hAnsi="Symbol" w:hint="default"/>
      </w:rPr>
    </w:lvl>
    <w:lvl w:ilvl="1" w:tplc="424E0506">
      <w:start w:val="1"/>
      <w:numFmt w:val="lowerLetter"/>
      <w:lvlText w:val="%2)"/>
      <w:lvlJc w:val="left"/>
      <w:pPr>
        <w:ind w:left="1440" w:hanging="360"/>
      </w:pPr>
    </w:lvl>
    <w:lvl w:ilvl="2" w:tplc="216EC09A">
      <w:start w:val="1"/>
      <w:numFmt w:val="lowerRoman"/>
      <w:lvlText w:val="%3)"/>
      <w:lvlJc w:val="right"/>
      <w:pPr>
        <w:ind w:left="2160" w:hanging="180"/>
      </w:pPr>
    </w:lvl>
    <w:lvl w:ilvl="3" w:tplc="52E45764">
      <w:start w:val="1"/>
      <w:numFmt w:val="decimal"/>
      <w:lvlText w:val="(%4)"/>
      <w:lvlJc w:val="left"/>
      <w:pPr>
        <w:ind w:left="2880" w:hanging="360"/>
      </w:pPr>
    </w:lvl>
    <w:lvl w:ilvl="4" w:tplc="F82E939C">
      <w:start w:val="1"/>
      <w:numFmt w:val="lowerLetter"/>
      <w:lvlText w:val="(%5)"/>
      <w:lvlJc w:val="left"/>
      <w:pPr>
        <w:ind w:left="3600" w:hanging="360"/>
      </w:pPr>
    </w:lvl>
    <w:lvl w:ilvl="5" w:tplc="30B609C6">
      <w:start w:val="1"/>
      <w:numFmt w:val="lowerRoman"/>
      <w:lvlText w:val="(%6)"/>
      <w:lvlJc w:val="right"/>
      <w:pPr>
        <w:ind w:left="4320" w:hanging="180"/>
      </w:pPr>
    </w:lvl>
    <w:lvl w:ilvl="6" w:tplc="7090ABC6">
      <w:start w:val="1"/>
      <w:numFmt w:val="decimal"/>
      <w:lvlText w:val="%7."/>
      <w:lvlJc w:val="left"/>
      <w:pPr>
        <w:ind w:left="5040" w:hanging="360"/>
      </w:pPr>
    </w:lvl>
    <w:lvl w:ilvl="7" w:tplc="358C95DE">
      <w:start w:val="1"/>
      <w:numFmt w:val="lowerLetter"/>
      <w:lvlText w:val="%8."/>
      <w:lvlJc w:val="left"/>
      <w:pPr>
        <w:ind w:left="5760" w:hanging="360"/>
      </w:pPr>
    </w:lvl>
    <w:lvl w:ilvl="8" w:tplc="CEBA5858">
      <w:start w:val="1"/>
      <w:numFmt w:val="lowerRoman"/>
      <w:lvlText w:val="%9."/>
      <w:lvlJc w:val="right"/>
      <w:pPr>
        <w:ind w:left="6480" w:hanging="180"/>
      </w:pPr>
    </w:lvl>
  </w:abstractNum>
  <w:abstractNum w:abstractNumId="29" w15:restartNumberingAfterBreak="0">
    <w:nsid w:val="4FEB2A6C"/>
    <w:multiLevelType w:val="multilevel"/>
    <w:tmpl w:val="D75A3AB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1207DB0"/>
    <w:multiLevelType w:val="multilevel"/>
    <w:tmpl w:val="30DE1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94FFE"/>
    <w:multiLevelType w:val="multilevel"/>
    <w:tmpl w:val="F190B3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F64447"/>
    <w:multiLevelType w:val="multilevel"/>
    <w:tmpl w:val="23B2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403CA"/>
    <w:multiLevelType w:val="hybridMultilevel"/>
    <w:tmpl w:val="B268EA0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4" w15:restartNumberingAfterBreak="0">
    <w:nsid w:val="5D137689"/>
    <w:multiLevelType w:val="multilevel"/>
    <w:tmpl w:val="6F38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D10770"/>
    <w:multiLevelType w:val="multilevel"/>
    <w:tmpl w:val="FA16CA3A"/>
    <w:lvl w:ilvl="0">
      <w:start w:val="1"/>
      <w:numFmt w:val="bullet"/>
      <w:lvlText w:val=""/>
      <w:lvlJc w:val="left"/>
      <w:pPr>
        <w:tabs>
          <w:tab w:val="num" w:pos="720"/>
        </w:tabs>
        <w:ind w:left="720" w:hanging="360"/>
      </w:pPr>
      <w:rPr>
        <w:rFonts w:ascii="Symbol" w:hAnsi="Symbol" w:hint="default"/>
        <w:b w:val="0"/>
        <w:bCs w:val="0"/>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15E144B"/>
    <w:multiLevelType w:val="multilevel"/>
    <w:tmpl w:val="8E0E5A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24A04"/>
    <w:multiLevelType w:val="multilevel"/>
    <w:tmpl w:val="8FC4F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AE34BC"/>
    <w:multiLevelType w:val="hybridMultilevel"/>
    <w:tmpl w:val="B5EE154A"/>
    <w:lvl w:ilvl="0" w:tplc="18DE578A">
      <w:start w:val="1"/>
      <w:numFmt w:val="decimal"/>
      <w:lvlText w:val="%1."/>
      <w:lvlJc w:val="left"/>
      <w:pPr>
        <w:ind w:left="810" w:hanging="360"/>
      </w:pPr>
      <w:rPr>
        <w:rFonts w:hint="default"/>
        <w:b w:val="0"/>
        <w:bCs w:val="0"/>
      </w:rPr>
    </w:lvl>
    <w:lvl w:ilvl="1" w:tplc="FFFFFFFF">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9" w15:restartNumberingAfterBreak="0">
    <w:nsid w:val="758E26A2"/>
    <w:multiLevelType w:val="multilevel"/>
    <w:tmpl w:val="93186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045864"/>
    <w:multiLevelType w:val="multilevel"/>
    <w:tmpl w:val="91AE5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374C78"/>
    <w:multiLevelType w:val="multilevel"/>
    <w:tmpl w:val="A70E557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ind w:left="2880" w:hanging="360"/>
      </w:pPr>
      <w:rPr>
        <w:rFonts w:ascii="Symbol" w:hAnsi="Symbol"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E3E773E"/>
    <w:multiLevelType w:val="multilevel"/>
    <w:tmpl w:val="B8287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0"/>
  </w:num>
  <w:num w:numId="3">
    <w:abstractNumId w:val="7"/>
  </w:num>
  <w:num w:numId="4">
    <w:abstractNumId w:val="25"/>
  </w:num>
  <w:num w:numId="5">
    <w:abstractNumId w:val="15"/>
  </w:num>
  <w:num w:numId="6">
    <w:abstractNumId w:val="24"/>
  </w:num>
  <w:num w:numId="7">
    <w:abstractNumId w:val="41"/>
  </w:num>
  <w:num w:numId="8">
    <w:abstractNumId w:val="6"/>
  </w:num>
  <w:num w:numId="9">
    <w:abstractNumId w:val="29"/>
  </w:num>
  <w:num w:numId="10">
    <w:abstractNumId w:val="11"/>
  </w:num>
  <w:num w:numId="11">
    <w:abstractNumId w:val="28"/>
  </w:num>
  <w:num w:numId="12">
    <w:abstractNumId w:val="35"/>
  </w:num>
  <w:num w:numId="13">
    <w:abstractNumId w:val="2"/>
  </w:num>
  <w:num w:numId="14">
    <w:abstractNumId w:val="3"/>
  </w:num>
  <w:num w:numId="15">
    <w:abstractNumId w:val="37"/>
  </w:num>
  <w:num w:numId="16">
    <w:abstractNumId w:val="23"/>
  </w:num>
  <w:num w:numId="17">
    <w:abstractNumId w:val="34"/>
  </w:num>
  <w:num w:numId="18">
    <w:abstractNumId w:val="8"/>
  </w:num>
  <w:num w:numId="19">
    <w:abstractNumId w:val="1"/>
  </w:num>
  <w:num w:numId="20">
    <w:abstractNumId w:val="42"/>
  </w:num>
  <w:num w:numId="21">
    <w:abstractNumId w:val="32"/>
  </w:num>
  <w:num w:numId="22">
    <w:abstractNumId w:val="18"/>
  </w:num>
  <w:num w:numId="23">
    <w:abstractNumId w:val="40"/>
  </w:num>
  <w:num w:numId="24">
    <w:abstractNumId w:val="21"/>
  </w:num>
  <w:num w:numId="25">
    <w:abstractNumId w:val="39"/>
  </w:num>
  <w:num w:numId="26">
    <w:abstractNumId w:val="12"/>
  </w:num>
  <w:num w:numId="27">
    <w:abstractNumId w:val="26"/>
  </w:num>
  <w:num w:numId="28">
    <w:abstractNumId w:val="36"/>
  </w:num>
  <w:num w:numId="29">
    <w:abstractNumId w:val="10"/>
  </w:num>
  <w:num w:numId="30">
    <w:abstractNumId w:val="4"/>
  </w:num>
  <w:num w:numId="31">
    <w:abstractNumId w:val="30"/>
  </w:num>
  <w:num w:numId="32">
    <w:abstractNumId w:val="31"/>
  </w:num>
  <w:num w:numId="33">
    <w:abstractNumId w:val="9"/>
  </w:num>
  <w:num w:numId="34">
    <w:abstractNumId w:val="19"/>
  </w:num>
  <w:num w:numId="35">
    <w:abstractNumId w:val="38"/>
  </w:num>
  <w:num w:numId="36">
    <w:abstractNumId w:val="33"/>
  </w:num>
  <w:num w:numId="37">
    <w:abstractNumId w:val="5"/>
  </w:num>
  <w:num w:numId="38">
    <w:abstractNumId w:val="14"/>
  </w:num>
  <w:num w:numId="39">
    <w:abstractNumId w:val="20"/>
  </w:num>
  <w:num w:numId="40">
    <w:abstractNumId w:val="17"/>
  </w:num>
  <w:num w:numId="41">
    <w:abstractNumId w:val="22"/>
  </w:num>
  <w:num w:numId="42">
    <w:abstractNumId w:val="16"/>
  </w:num>
  <w:num w:numId="43">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B4"/>
    <w:rsid w:val="0001356C"/>
    <w:rsid w:val="000171FE"/>
    <w:rsid w:val="00020C32"/>
    <w:rsid w:val="000269A9"/>
    <w:rsid w:val="00033094"/>
    <w:rsid w:val="00037D69"/>
    <w:rsid w:val="00067F1C"/>
    <w:rsid w:val="0008329B"/>
    <w:rsid w:val="00087FC5"/>
    <w:rsid w:val="00094A08"/>
    <w:rsid w:val="000A0038"/>
    <w:rsid w:val="000C08D7"/>
    <w:rsid w:val="000D7C71"/>
    <w:rsid w:val="00107782"/>
    <w:rsid w:val="00127F21"/>
    <w:rsid w:val="001310AA"/>
    <w:rsid w:val="001502C9"/>
    <w:rsid w:val="00163B2B"/>
    <w:rsid w:val="0017421A"/>
    <w:rsid w:val="001749C7"/>
    <w:rsid w:val="001A41F9"/>
    <w:rsid w:val="001B06E1"/>
    <w:rsid w:val="001B2ACD"/>
    <w:rsid w:val="001E51E2"/>
    <w:rsid w:val="001F6DDB"/>
    <w:rsid w:val="00204699"/>
    <w:rsid w:val="0020646B"/>
    <w:rsid w:val="00282647"/>
    <w:rsid w:val="00283832"/>
    <w:rsid w:val="002B37B1"/>
    <w:rsid w:val="002C71B9"/>
    <w:rsid w:val="002E14CE"/>
    <w:rsid w:val="002E666B"/>
    <w:rsid w:val="002F67C0"/>
    <w:rsid w:val="00301C68"/>
    <w:rsid w:val="0030257A"/>
    <w:rsid w:val="00303BEE"/>
    <w:rsid w:val="00313C0F"/>
    <w:rsid w:val="003205E4"/>
    <w:rsid w:val="0032396C"/>
    <w:rsid w:val="0032478C"/>
    <w:rsid w:val="00324E39"/>
    <w:rsid w:val="003268E7"/>
    <w:rsid w:val="00330D90"/>
    <w:rsid w:val="00356ECE"/>
    <w:rsid w:val="00357AC9"/>
    <w:rsid w:val="0036426F"/>
    <w:rsid w:val="00365DBB"/>
    <w:rsid w:val="00380B55"/>
    <w:rsid w:val="00381112"/>
    <w:rsid w:val="00397522"/>
    <w:rsid w:val="003C4B45"/>
    <w:rsid w:val="003C4D5C"/>
    <w:rsid w:val="003C4D80"/>
    <w:rsid w:val="003D10DD"/>
    <w:rsid w:val="003D163E"/>
    <w:rsid w:val="003D185B"/>
    <w:rsid w:val="003E2842"/>
    <w:rsid w:val="003E4CE2"/>
    <w:rsid w:val="00407AC7"/>
    <w:rsid w:val="00411138"/>
    <w:rsid w:val="00427EB5"/>
    <w:rsid w:val="004726F1"/>
    <w:rsid w:val="00475E9C"/>
    <w:rsid w:val="004A4B8D"/>
    <w:rsid w:val="004A52BC"/>
    <w:rsid w:val="004B047D"/>
    <w:rsid w:val="004B3C75"/>
    <w:rsid w:val="004B7C0B"/>
    <w:rsid w:val="004B7D19"/>
    <w:rsid w:val="004C1B94"/>
    <w:rsid w:val="004D6C58"/>
    <w:rsid w:val="004F1F5B"/>
    <w:rsid w:val="004F2E14"/>
    <w:rsid w:val="004F3A74"/>
    <w:rsid w:val="0052396D"/>
    <w:rsid w:val="00530DD3"/>
    <w:rsid w:val="0053726F"/>
    <w:rsid w:val="00540521"/>
    <w:rsid w:val="005469E5"/>
    <w:rsid w:val="00552D2C"/>
    <w:rsid w:val="00567DE4"/>
    <w:rsid w:val="0058623D"/>
    <w:rsid w:val="0058736D"/>
    <w:rsid w:val="005D053B"/>
    <w:rsid w:val="005D3805"/>
    <w:rsid w:val="0061319C"/>
    <w:rsid w:val="00613F20"/>
    <w:rsid w:val="00622638"/>
    <w:rsid w:val="00627A3C"/>
    <w:rsid w:val="006403BC"/>
    <w:rsid w:val="0066133C"/>
    <w:rsid w:val="00680F1B"/>
    <w:rsid w:val="006A1E89"/>
    <w:rsid w:val="006A5FCD"/>
    <w:rsid w:val="006B1316"/>
    <w:rsid w:val="006C14F9"/>
    <w:rsid w:val="006C3CD4"/>
    <w:rsid w:val="006D3129"/>
    <w:rsid w:val="006D753D"/>
    <w:rsid w:val="00716A17"/>
    <w:rsid w:val="00721BA2"/>
    <w:rsid w:val="007226B6"/>
    <w:rsid w:val="00731783"/>
    <w:rsid w:val="00732846"/>
    <w:rsid w:val="00737275"/>
    <w:rsid w:val="00737B37"/>
    <w:rsid w:val="00742798"/>
    <w:rsid w:val="00743611"/>
    <w:rsid w:val="007535A7"/>
    <w:rsid w:val="00773E81"/>
    <w:rsid w:val="00775D4E"/>
    <w:rsid w:val="007B6A55"/>
    <w:rsid w:val="007D29E5"/>
    <w:rsid w:val="007D4F95"/>
    <w:rsid w:val="007E5F89"/>
    <w:rsid w:val="008329AE"/>
    <w:rsid w:val="00833E00"/>
    <w:rsid w:val="00835F69"/>
    <w:rsid w:val="00864A35"/>
    <w:rsid w:val="00881126"/>
    <w:rsid w:val="008A17A4"/>
    <w:rsid w:val="008A7BEC"/>
    <w:rsid w:val="008B79ED"/>
    <w:rsid w:val="008D29C7"/>
    <w:rsid w:val="008D30E9"/>
    <w:rsid w:val="008E64A7"/>
    <w:rsid w:val="008F3AA3"/>
    <w:rsid w:val="008F4ADC"/>
    <w:rsid w:val="00953AF1"/>
    <w:rsid w:val="009608BA"/>
    <w:rsid w:val="00970144"/>
    <w:rsid w:val="0097466F"/>
    <w:rsid w:val="009A3C80"/>
    <w:rsid w:val="009A59A8"/>
    <w:rsid w:val="009A7C20"/>
    <w:rsid w:val="009C37F3"/>
    <w:rsid w:val="009D4FD5"/>
    <w:rsid w:val="009E4022"/>
    <w:rsid w:val="00A2079B"/>
    <w:rsid w:val="00A40353"/>
    <w:rsid w:val="00A96A69"/>
    <w:rsid w:val="00A97555"/>
    <w:rsid w:val="00AA2242"/>
    <w:rsid w:val="00AA3D25"/>
    <w:rsid w:val="00AC58EA"/>
    <w:rsid w:val="00AD2790"/>
    <w:rsid w:val="00AE3727"/>
    <w:rsid w:val="00AF3B5B"/>
    <w:rsid w:val="00B12357"/>
    <w:rsid w:val="00B12C4D"/>
    <w:rsid w:val="00B14CB2"/>
    <w:rsid w:val="00B21FB4"/>
    <w:rsid w:val="00B5105C"/>
    <w:rsid w:val="00B7762B"/>
    <w:rsid w:val="00B96E4A"/>
    <w:rsid w:val="00BC65F2"/>
    <w:rsid w:val="00BD3F52"/>
    <w:rsid w:val="00BD4417"/>
    <w:rsid w:val="00BD48BA"/>
    <w:rsid w:val="00BD7C0C"/>
    <w:rsid w:val="00BE2A77"/>
    <w:rsid w:val="00BE518E"/>
    <w:rsid w:val="00BE605D"/>
    <w:rsid w:val="00C05477"/>
    <w:rsid w:val="00C25B37"/>
    <w:rsid w:val="00C32825"/>
    <w:rsid w:val="00C37271"/>
    <w:rsid w:val="00C40DA2"/>
    <w:rsid w:val="00C44EFD"/>
    <w:rsid w:val="00C53E2C"/>
    <w:rsid w:val="00C62256"/>
    <w:rsid w:val="00C9050F"/>
    <w:rsid w:val="00C93923"/>
    <w:rsid w:val="00CD0D35"/>
    <w:rsid w:val="00CD63CD"/>
    <w:rsid w:val="00CE2466"/>
    <w:rsid w:val="00D05BB4"/>
    <w:rsid w:val="00D3720C"/>
    <w:rsid w:val="00D67CA6"/>
    <w:rsid w:val="00D77E90"/>
    <w:rsid w:val="00D84E63"/>
    <w:rsid w:val="00DA5ADD"/>
    <w:rsid w:val="00DC04F8"/>
    <w:rsid w:val="00DC6E21"/>
    <w:rsid w:val="00DE1ADF"/>
    <w:rsid w:val="00DE1BFB"/>
    <w:rsid w:val="00DE1E10"/>
    <w:rsid w:val="00E046FA"/>
    <w:rsid w:val="00E25569"/>
    <w:rsid w:val="00E25746"/>
    <w:rsid w:val="00E345EF"/>
    <w:rsid w:val="00E4039E"/>
    <w:rsid w:val="00E65D58"/>
    <w:rsid w:val="00EC5331"/>
    <w:rsid w:val="00ED5C3E"/>
    <w:rsid w:val="00EE7940"/>
    <w:rsid w:val="00EF1165"/>
    <w:rsid w:val="00F23CAA"/>
    <w:rsid w:val="00F25796"/>
    <w:rsid w:val="00F57DD1"/>
    <w:rsid w:val="00F65A5C"/>
    <w:rsid w:val="00F676FD"/>
    <w:rsid w:val="00F931F6"/>
    <w:rsid w:val="00FA14FC"/>
    <w:rsid w:val="00FA627B"/>
    <w:rsid w:val="00FA7D26"/>
    <w:rsid w:val="00FB6ACB"/>
    <w:rsid w:val="00FC280B"/>
    <w:rsid w:val="00FC6FF2"/>
    <w:rsid w:val="00FC7DAF"/>
    <w:rsid w:val="00FD543F"/>
    <w:rsid w:val="00FE2E77"/>
    <w:rsid w:val="1024AE4E"/>
    <w:rsid w:val="12682B6B"/>
    <w:rsid w:val="1324A159"/>
    <w:rsid w:val="28151992"/>
    <w:rsid w:val="343C4C93"/>
    <w:rsid w:val="3ACDA877"/>
    <w:rsid w:val="412DE740"/>
    <w:rsid w:val="4717ECEB"/>
    <w:rsid w:val="486CA65B"/>
    <w:rsid w:val="5691E01F"/>
    <w:rsid w:val="5A2EA536"/>
    <w:rsid w:val="6038D934"/>
    <w:rsid w:val="700017CB"/>
    <w:rsid w:val="7E00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C50C"/>
  <w15:chartTrackingRefBased/>
  <w15:docId w15:val="{6E47A23E-D7C0-440C-999A-F9DB9FDA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B4"/>
    <w:pPr>
      <w:spacing w:after="300"/>
      <w:ind w:hanging="360"/>
      <w:contextualSpacing/>
    </w:pPr>
    <w:rPr>
      <w:rFonts w:ascii="Trade Gothic Next"/>
      <w:color w:val="262626" w:themeColor="text1" w:themeTint="D9"/>
      <w:sz w:val="24"/>
      <w:szCs w:val="24"/>
    </w:rPr>
  </w:style>
  <w:style w:type="paragraph" w:customStyle="1" w:styleId="paragraph">
    <w:name w:val="paragraph"/>
    <w:basedOn w:val="Normal"/>
    <w:rsid w:val="0002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69A9"/>
  </w:style>
  <w:style w:type="character" w:customStyle="1" w:styleId="eop">
    <w:name w:val="eop"/>
    <w:basedOn w:val="DefaultParagraphFont"/>
    <w:rsid w:val="000269A9"/>
  </w:style>
  <w:style w:type="character" w:customStyle="1" w:styleId="tabchar">
    <w:name w:val="tabchar"/>
    <w:basedOn w:val="DefaultParagraphFont"/>
    <w:rsid w:val="006403BC"/>
  </w:style>
  <w:style w:type="paragraph" w:styleId="Header">
    <w:name w:val="header"/>
    <w:basedOn w:val="Normal"/>
    <w:link w:val="HeaderChar"/>
    <w:uiPriority w:val="99"/>
    <w:unhideWhenUsed/>
    <w:rsid w:val="002F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C0"/>
  </w:style>
  <w:style w:type="paragraph" w:styleId="Footer">
    <w:name w:val="footer"/>
    <w:basedOn w:val="Normal"/>
    <w:link w:val="FooterChar"/>
    <w:uiPriority w:val="99"/>
    <w:unhideWhenUsed/>
    <w:rsid w:val="002F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C0"/>
  </w:style>
  <w:style w:type="character" w:styleId="Hyperlink">
    <w:name w:val="Hyperlink"/>
    <w:basedOn w:val="DefaultParagraphFont"/>
    <w:uiPriority w:val="99"/>
    <w:unhideWhenUsed/>
    <w:rsid w:val="00B12357"/>
    <w:rPr>
      <w:color w:val="0563C1" w:themeColor="hyperlink"/>
      <w:u w:val="single"/>
    </w:rPr>
  </w:style>
  <w:style w:type="character" w:styleId="UnresolvedMention">
    <w:name w:val="Unresolved Mention"/>
    <w:basedOn w:val="DefaultParagraphFont"/>
    <w:uiPriority w:val="99"/>
    <w:semiHidden/>
    <w:unhideWhenUsed/>
    <w:rsid w:val="00B12357"/>
    <w:rPr>
      <w:color w:val="605E5C"/>
      <w:shd w:val="clear" w:color="auto" w:fill="E1DFDD"/>
    </w:rPr>
  </w:style>
  <w:style w:type="paragraph" w:customStyle="1" w:styleId="xxmsonormal">
    <w:name w:val="x_x_msonormal"/>
    <w:basedOn w:val="Normal"/>
    <w:rsid w:val="0058623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25746"/>
    <w:rPr>
      <w:sz w:val="16"/>
      <w:szCs w:val="16"/>
    </w:rPr>
  </w:style>
  <w:style w:type="paragraph" w:styleId="CommentText">
    <w:name w:val="annotation text"/>
    <w:basedOn w:val="Normal"/>
    <w:link w:val="CommentTextChar"/>
    <w:uiPriority w:val="99"/>
    <w:semiHidden/>
    <w:unhideWhenUsed/>
    <w:rsid w:val="00E25746"/>
    <w:pPr>
      <w:spacing w:line="240" w:lineRule="auto"/>
    </w:pPr>
    <w:rPr>
      <w:sz w:val="20"/>
      <w:szCs w:val="20"/>
    </w:rPr>
  </w:style>
  <w:style w:type="character" w:customStyle="1" w:styleId="CommentTextChar">
    <w:name w:val="Comment Text Char"/>
    <w:basedOn w:val="DefaultParagraphFont"/>
    <w:link w:val="CommentText"/>
    <w:uiPriority w:val="99"/>
    <w:semiHidden/>
    <w:rsid w:val="00E25746"/>
    <w:rPr>
      <w:sz w:val="20"/>
      <w:szCs w:val="20"/>
    </w:rPr>
  </w:style>
  <w:style w:type="paragraph" w:styleId="CommentSubject">
    <w:name w:val="annotation subject"/>
    <w:basedOn w:val="CommentText"/>
    <w:next w:val="CommentText"/>
    <w:link w:val="CommentSubjectChar"/>
    <w:uiPriority w:val="99"/>
    <w:semiHidden/>
    <w:unhideWhenUsed/>
    <w:rsid w:val="00E25746"/>
    <w:rPr>
      <w:b/>
      <w:bCs/>
    </w:rPr>
  </w:style>
  <w:style w:type="character" w:customStyle="1" w:styleId="CommentSubjectChar">
    <w:name w:val="Comment Subject Char"/>
    <w:basedOn w:val="CommentTextChar"/>
    <w:link w:val="CommentSubject"/>
    <w:uiPriority w:val="99"/>
    <w:semiHidden/>
    <w:rsid w:val="00E25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0506">
      <w:bodyDiv w:val="1"/>
      <w:marLeft w:val="0"/>
      <w:marRight w:val="0"/>
      <w:marTop w:val="0"/>
      <w:marBottom w:val="0"/>
      <w:divBdr>
        <w:top w:val="none" w:sz="0" w:space="0" w:color="auto"/>
        <w:left w:val="none" w:sz="0" w:space="0" w:color="auto"/>
        <w:bottom w:val="none" w:sz="0" w:space="0" w:color="auto"/>
        <w:right w:val="none" w:sz="0" w:space="0" w:color="auto"/>
      </w:divBdr>
      <w:divsChild>
        <w:div w:id="601374077">
          <w:marLeft w:val="0"/>
          <w:marRight w:val="0"/>
          <w:marTop w:val="0"/>
          <w:marBottom w:val="0"/>
          <w:divBdr>
            <w:top w:val="none" w:sz="0" w:space="0" w:color="auto"/>
            <w:left w:val="none" w:sz="0" w:space="0" w:color="auto"/>
            <w:bottom w:val="none" w:sz="0" w:space="0" w:color="auto"/>
            <w:right w:val="none" w:sz="0" w:space="0" w:color="auto"/>
          </w:divBdr>
        </w:div>
        <w:div w:id="167184465">
          <w:marLeft w:val="0"/>
          <w:marRight w:val="0"/>
          <w:marTop w:val="0"/>
          <w:marBottom w:val="0"/>
          <w:divBdr>
            <w:top w:val="none" w:sz="0" w:space="0" w:color="auto"/>
            <w:left w:val="none" w:sz="0" w:space="0" w:color="auto"/>
            <w:bottom w:val="none" w:sz="0" w:space="0" w:color="auto"/>
            <w:right w:val="none" w:sz="0" w:space="0" w:color="auto"/>
          </w:divBdr>
        </w:div>
        <w:div w:id="683477485">
          <w:marLeft w:val="0"/>
          <w:marRight w:val="0"/>
          <w:marTop w:val="0"/>
          <w:marBottom w:val="0"/>
          <w:divBdr>
            <w:top w:val="none" w:sz="0" w:space="0" w:color="auto"/>
            <w:left w:val="none" w:sz="0" w:space="0" w:color="auto"/>
            <w:bottom w:val="none" w:sz="0" w:space="0" w:color="auto"/>
            <w:right w:val="none" w:sz="0" w:space="0" w:color="auto"/>
          </w:divBdr>
        </w:div>
        <w:div w:id="1182816993">
          <w:marLeft w:val="0"/>
          <w:marRight w:val="0"/>
          <w:marTop w:val="0"/>
          <w:marBottom w:val="0"/>
          <w:divBdr>
            <w:top w:val="none" w:sz="0" w:space="0" w:color="auto"/>
            <w:left w:val="none" w:sz="0" w:space="0" w:color="auto"/>
            <w:bottom w:val="none" w:sz="0" w:space="0" w:color="auto"/>
            <w:right w:val="none" w:sz="0" w:space="0" w:color="auto"/>
          </w:divBdr>
        </w:div>
        <w:div w:id="1995988548">
          <w:marLeft w:val="0"/>
          <w:marRight w:val="0"/>
          <w:marTop w:val="0"/>
          <w:marBottom w:val="0"/>
          <w:divBdr>
            <w:top w:val="none" w:sz="0" w:space="0" w:color="auto"/>
            <w:left w:val="none" w:sz="0" w:space="0" w:color="auto"/>
            <w:bottom w:val="none" w:sz="0" w:space="0" w:color="auto"/>
            <w:right w:val="none" w:sz="0" w:space="0" w:color="auto"/>
          </w:divBdr>
        </w:div>
        <w:div w:id="1384479371">
          <w:marLeft w:val="0"/>
          <w:marRight w:val="0"/>
          <w:marTop w:val="0"/>
          <w:marBottom w:val="0"/>
          <w:divBdr>
            <w:top w:val="none" w:sz="0" w:space="0" w:color="auto"/>
            <w:left w:val="none" w:sz="0" w:space="0" w:color="auto"/>
            <w:bottom w:val="none" w:sz="0" w:space="0" w:color="auto"/>
            <w:right w:val="none" w:sz="0" w:space="0" w:color="auto"/>
          </w:divBdr>
        </w:div>
        <w:div w:id="2033915958">
          <w:marLeft w:val="0"/>
          <w:marRight w:val="0"/>
          <w:marTop w:val="0"/>
          <w:marBottom w:val="0"/>
          <w:divBdr>
            <w:top w:val="none" w:sz="0" w:space="0" w:color="auto"/>
            <w:left w:val="none" w:sz="0" w:space="0" w:color="auto"/>
            <w:bottom w:val="none" w:sz="0" w:space="0" w:color="auto"/>
            <w:right w:val="none" w:sz="0" w:space="0" w:color="auto"/>
          </w:divBdr>
        </w:div>
        <w:div w:id="1555576635">
          <w:marLeft w:val="0"/>
          <w:marRight w:val="0"/>
          <w:marTop w:val="0"/>
          <w:marBottom w:val="0"/>
          <w:divBdr>
            <w:top w:val="none" w:sz="0" w:space="0" w:color="auto"/>
            <w:left w:val="none" w:sz="0" w:space="0" w:color="auto"/>
            <w:bottom w:val="none" w:sz="0" w:space="0" w:color="auto"/>
            <w:right w:val="none" w:sz="0" w:space="0" w:color="auto"/>
          </w:divBdr>
        </w:div>
        <w:div w:id="1547060441">
          <w:marLeft w:val="0"/>
          <w:marRight w:val="0"/>
          <w:marTop w:val="0"/>
          <w:marBottom w:val="0"/>
          <w:divBdr>
            <w:top w:val="none" w:sz="0" w:space="0" w:color="auto"/>
            <w:left w:val="none" w:sz="0" w:space="0" w:color="auto"/>
            <w:bottom w:val="none" w:sz="0" w:space="0" w:color="auto"/>
            <w:right w:val="none" w:sz="0" w:space="0" w:color="auto"/>
          </w:divBdr>
        </w:div>
        <w:div w:id="1207371610">
          <w:marLeft w:val="0"/>
          <w:marRight w:val="0"/>
          <w:marTop w:val="0"/>
          <w:marBottom w:val="0"/>
          <w:divBdr>
            <w:top w:val="none" w:sz="0" w:space="0" w:color="auto"/>
            <w:left w:val="none" w:sz="0" w:space="0" w:color="auto"/>
            <w:bottom w:val="none" w:sz="0" w:space="0" w:color="auto"/>
            <w:right w:val="none" w:sz="0" w:space="0" w:color="auto"/>
          </w:divBdr>
        </w:div>
        <w:div w:id="467013957">
          <w:marLeft w:val="0"/>
          <w:marRight w:val="0"/>
          <w:marTop w:val="0"/>
          <w:marBottom w:val="0"/>
          <w:divBdr>
            <w:top w:val="none" w:sz="0" w:space="0" w:color="auto"/>
            <w:left w:val="none" w:sz="0" w:space="0" w:color="auto"/>
            <w:bottom w:val="none" w:sz="0" w:space="0" w:color="auto"/>
            <w:right w:val="none" w:sz="0" w:space="0" w:color="auto"/>
          </w:divBdr>
        </w:div>
        <w:div w:id="736366921">
          <w:marLeft w:val="0"/>
          <w:marRight w:val="0"/>
          <w:marTop w:val="0"/>
          <w:marBottom w:val="0"/>
          <w:divBdr>
            <w:top w:val="none" w:sz="0" w:space="0" w:color="auto"/>
            <w:left w:val="none" w:sz="0" w:space="0" w:color="auto"/>
            <w:bottom w:val="none" w:sz="0" w:space="0" w:color="auto"/>
            <w:right w:val="none" w:sz="0" w:space="0" w:color="auto"/>
          </w:divBdr>
        </w:div>
        <w:div w:id="814224545">
          <w:marLeft w:val="0"/>
          <w:marRight w:val="0"/>
          <w:marTop w:val="0"/>
          <w:marBottom w:val="0"/>
          <w:divBdr>
            <w:top w:val="none" w:sz="0" w:space="0" w:color="auto"/>
            <w:left w:val="none" w:sz="0" w:space="0" w:color="auto"/>
            <w:bottom w:val="none" w:sz="0" w:space="0" w:color="auto"/>
            <w:right w:val="none" w:sz="0" w:space="0" w:color="auto"/>
          </w:divBdr>
        </w:div>
        <w:div w:id="522520683">
          <w:marLeft w:val="0"/>
          <w:marRight w:val="0"/>
          <w:marTop w:val="0"/>
          <w:marBottom w:val="0"/>
          <w:divBdr>
            <w:top w:val="none" w:sz="0" w:space="0" w:color="auto"/>
            <w:left w:val="none" w:sz="0" w:space="0" w:color="auto"/>
            <w:bottom w:val="none" w:sz="0" w:space="0" w:color="auto"/>
            <w:right w:val="none" w:sz="0" w:space="0" w:color="auto"/>
          </w:divBdr>
        </w:div>
        <w:div w:id="2092659613">
          <w:marLeft w:val="0"/>
          <w:marRight w:val="0"/>
          <w:marTop w:val="0"/>
          <w:marBottom w:val="0"/>
          <w:divBdr>
            <w:top w:val="none" w:sz="0" w:space="0" w:color="auto"/>
            <w:left w:val="none" w:sz="0" w:space="0" w:color="auto"/>
            <w:bottom w:val="none" w:sz="0" w:space="0" w:color="auto"/>
            <w:right w:val="none" w:sz="0" w:space="0" w:color="auto"/>
          </w:divBdr>
        </w:div>
        <w:div w:id="69891109">
          <w:marLeft w:val="0"/>
          <w:marRight w:val="0"/>
          <w:marTop w:val="0"/>
          <w:marBottom w:val="0"/>
          <w:divBdr>
            <w:top w:val="none" w:sz="0" w:space="0" w:color="auto"/>
            <w:left w:val="none" w:sz="0" w:space="0" w:color="auto"/>
            <w:bottom w:val="none" w:sz="0" w:space="0" w:color="auto"/>
            <w:right w:val="none" w:sz="0" w:space="0" w:color="auto"/>
          </w:divBdr>
        </w:div>
        <w:div w:id="1480418573">
          <w:marLeft w:val="0"/>
          <w:marRight w:val="0"/>
          <w:marTop w:val="0"/>
          <w:marBottom w:val="0"/>
          <w:divBdr>
            <w:top w:val="none" w:sz="0" w:space="0" w:color="auto"/>
            <w:left w:val="none" w:sz="0" w:space="0" w:color="auto"/>
            <w:bottom w:val="none" w:sz="0" w:space="0" w:color="auto"/>
            <w:right w:val="none" w:sz="0" w:space="0" w:color="auto"/>
          </w:divBdr>
        </w:div>
        <w:div w:id="668754197">
          <w:marLeft w:val="0"/>
          <w:marRight w:val="0"/>
          <w:marTop w:val="0"/>
          <w:marBottom w:val="0"/>
          <w:divBdr>
            <w:top w:val="none" w:sz="0" w:space="0" w:color="auto"/>
            <w:left w:val="none" w:sz="0" w:space="0" w:color="auto"/>
            <w:bottom w:val="none" w:sz="0" w:space="0" w:color="auto"/>
            <w:right w:val="none" w:sz="0" w:space="0" w:color="auto"/>
          </w:divBdr>
        </w:div>
        <w:div w:id="222645820">
          <w:marLeft w:val="0"/>
          <w:marRight w:val="0"/>
          <w:marTop w:val="0"/>
          <w:marBottom w:val="0"/>
          <w:divBdr>
            <w:top w:val="none" w:sz="0" w:space="0" w:color="auto"/>
            <w:left w:val="none" w:sz="0" w:space="0" w:color="auto"/>
            <w:bottom w:val="none" w:sz="0" w:space="0" w:color="auto"/>
            <w:right w:val="none" w:sz="0" w:space="0" w:color="auto"/>
          </w:divBdr>
        </w:div>
        <w:div w:id="8677276">
          <w:marLeft w:val="0"/>
          <w:marRight w:val="0"/>
          <w:marTop w:val="0"/>
          <w:marBottom w:val="0"/>
          <w:divBdr>
            <w:top w:val="none" w:sz="0" w:space="0" w:color="auto"/>
            <w:left w:val="none" w:sz="0" w:space="0" w:color="auto"/>
            <w:bottom w:val="none" w:sz="0" w:space="0" w:color="auto"/>
            <w:right w:val="none" w:sz="0" w:space="0" w:color="auto"/>
          </w:divBdr>
        </w:div>
        <w:div w:id="1951013666">
          <w:marLeft w:val="0"/>
          <w:marRight w:val="0"/>
          <w:marTop w:val="0"/>
          <w:marBottom w:val="0"/>
          <w:divBdr>
            <w:top w:val="none" w:sz="0" w:space="0" w:color="auto"/>
            <w:left w:val="none" w:sz="0" w:space="0" w:color="auto"/>
            <w:bottom w:val="none" w:sz="0" w:space="0" w:color="auto"/>
            <w:right w:val="none" w:sz="0" w:space="0" w:color="auto"/>
          </w:divBdr>
        </w:div>
        <w:div w:id="1890149039">
          <w:marLeft w:val="0"/>
          <w:marRight w:val="0"/>
          <w:marTop w:val="0"/>
          <w:marBottom w:val="0"/>
          <w:divBdr>
            <w:top w:val="none" w:sz="0" w:space="0" w:color="auto"/>
            <w:left w:val="none" w:sz="0" w:space="0" w:color="auto"/>
            <w:bottom w:val="none" w:sz="0" w:space="0" w:color="auto"/>
            <w:right w:val="none" w:sz="0" w:space="0" w:color="auto"/>
          </w:divBdr>
        </w:div>
        <w:div w:id="38940602">
          <w:marLeft w:val="0"/>
          <w:marRight w:val="0"/>
          <w:marTop w:val="0"/>
          <w:marBottom w:val="0"/>
          <w:divBdr>
            <w:top w:val="none" w:sz="0" w:space="0" w:color="auto"/>
            <w:left w:val="none" w:sz="0" w:space="0" w:color="auto"/>
            <w:bottom w:val="none" w:sz="0" w:space="0" w:color="auto"/>
            <w:right w:val="none" w:sz="0" w:space="0" w:color="auto"/>
          </w:divBdr>
        </w:div>
        <w:div w:id="1781338160">
          <w:marLeft w:val="0"/>
          <w:marRight w:val="0"/>
          <w:marTop w:val="0"/>
          <w:marBottom w:val="0"/>
          <w:divBdr>
            <w:top w:val="none" w:sz="0" w:space="0" w:color="auto"/>
            <w:left w:val="none" w:sz="0" w:space="0" w:color="auto"/>
            <w:bottom w:val="none" w:sz="0" w:space="0" w:color="auto"/>
            <w:right w:val="none" w:sz="0" w:space="0" w:color="auto"/>
          </w:divBdr>
        </w:div>
        <w:div w:id="26298798">
          <w:marLeft w:val="0"/>
          <w:marRight w:val="0"/>
          <w:marTop w:val="0"/>
          <w:marBottom w:val="0"/>
          <w:divBdr>
            <w:top w:val="none" w:sz="0" w:space="0" w:color="auto"/>
            <w:left w:val="none" w:sz="0" w:space="0" w:color="auto"/>
            <w:bottom w:val="none" w:sz="0" w:space="0" w:color="auto"/>
            <w:right w:val="none" w:sz="0" w:space="0" w:color="auto"/>
          </w:divBdr>
        </w:div>
        <w:div w:id="950015329">
          <w:marLeft w:val="0"/>
          <w:marRight w:val="0"/>
          <w:marTop w:val="0"/>
          <w:marBottom w:val="0"/>
          <w:divBdr>
            <w:top w:val="none" w:sz="0" w:space="0" w:color="auto"/>
            <w:left w:val="none" w:sz="0" w:space="0" w:color="auto"/>
            <w:bottom w:val="none" w:sz="0" w:space="0" w:color="auto"/>
            <w:right w:val="none" w:sz="0" w:space="0" w:color="auto"/>
          </w:divBdr>
        </w:div>
        <w:div w:id="195193456">
          <w:marLeft w:val="0"/>
          <w:marRight w:val="0"/>
          <w:marTop w:val="0"/>
          <w:marBottom w:val="0"/>
          <w:divBdr>
            <w:top w:val="none" w:sz="0" w:space="0" w:color="auto"/>
            <w:left w:val="none" w:sz="0" w:space="0" w:color="auto"/>
            <w:bottom w:val="none" w:sz="0" w:space="0" w:color="auto"/>
            <w:right w:val="none" w:sz="0" w:space="0" w:color="auto"/>
          </w:divBdr>
        </w:div>
        <w:div w:id="714894401">
          <w:marLeft w:val="0"/>
          <w:marRight w:val="0"/>
          <w:marTop w:val="0"/>
          <w:marBottom w:val="0"/>
          <w:divBdr>
            <w:top w:val="none" w:sz="0" w:space="0" w:color="auto"/>
            <w:left w:val="none" w:sz="0" w:space="0" w:color="auto"/>
            <w:bottom w:val="none" w:sz="0" w:space="0" w:color="auto"/>
            <w:right w:val="none" w:sz="0" w:space="0" w:color="auto"/>
          </w:divBdr>
        </w:div>
        <w:div w:id="564875022">
          <w:marLeft w:val="0"/>
          <w:marRight w:val="0"/>
          <w:marTop w:val="0"/>
          <w:marBottom w:val="0"/>
          <w:divBdr>
            <w:top w:val="none" w:sz="0" w:space="0" w:color="auto"/>
            <w:left w:val="none" w:sz="0" w:space="0" w:color="auto"/>
            <w:bottom w:val="none" w:sz="0" w:space="0" w:color="auto"/>
            <w:right w:val="none" w:sz="0" w:space="0" w:color="auto"/>
          </w:divBdr>
        </w:div>
        <w:div w:id="2048985677">
          <w:marLeft w:val="0"/>
          <w:marRight w:val="0"/>
          <w:marTop w:val="0"/>
          <w:marBottom w:val="0"/>
          <w:divBdr>
            <w:top w:val="none" w:sz="0" w:space="0" w:color="auto"/>
            <w:left w:val="none" w:sz="0" w:space="0" w:color="auto"/>
            <w:bottom w:val="none" w:sz="0" w:space="0" w:color="auto"/>
            <w:right w:val="none" w:sz="0" w:space="0" w:color="auto"/>
          </w:divBdr>
        </w:div>
        <w:div w:id="1032145668">
          <w:marLeft w:val="0"/>
          <w:marRight w:val="0"/>
          <w:marTop w:val="0"/>
          <w:marBottom w:val="0"/>
          <w:divBdr>
            <w:top w:val="none" w:sz="0" w:space="0" w:color="auto"/>
            <w:left w:val="none" w:sz="0" w:space="0" w:color="auto"/>
            <w:bottom w:val="none" w:sz="0" w:space="0" w:color="auto"/>
            <w:right w:val="none" w:sz="0" w:space="0" w:color="auto"/>
          </w:divBdr>
        </w:div>
        <w:div w:id="15927619">
          <w:marLeft w:val="0"/>
          <w:marRight w:val="0"/>
          <w:marTop w:val="0"/>
          <w:marBottom w:val="0"/>
          <w:divBdr>
            <w:top w:val="none" w:sz="0" w:space="0" w:color="auto"/>
            <w:left w:val="none" w:sz="0" w:space="0" w:color="auto"/>
            <w:bottom w:val="none" w:sz="0" w:space="0" w:color="auto"/>
            <w:right w:val="none" w:sz="0" w:space="0" w:color="auto"/>
          </w:divBdr>
        </w:div>
        <w:div w:id="1662587859">
          <w:marLeft w:val="0"/>
          <w:marRight w:val="0"/>
          <w:marTop w:val="0"/>
          <w:marBottom w:val="0"/>
          <w:divBdr>
            <w:top w:val="none" w:sz="0" w:space="0" w:color="auto"/>
            <w:left w:val="none" w:sz="0" w:space="0" w:color="auto"/>
            <w:bottom w:val="none" w:sz="0" w:space="0" w:color="auto"/>
            <w:right w:val="none" w:sz="0" w:space="0" w:color="auto"/>
          </w:divBdr>
        </w:div>
        <w:div w:id="1139567248">
          <w:marLeft w:val="0"/>
          <w:marRight w:val="0"/>
          <w:marTop w:val="0"/>
          <w:marBottom w:val="0"/>
          <w:divBdr>
            <w:top w:val="none" w:sz="0" w:space="0" w:color="auto"/>
            <w:left w:val="none" w:sz="0" w:space="0" w:color="auto"/>
            <w:bottom w:val="none" w:sz="0" w:space="0" w:color="auto"/>
            <w:right w:val="none" w:sz="0" w:space="0" w:color="auto"/>
          </w:divBdr>
        </w:div>
        <w:div w:id="1358851358">
          <w:marLeft w:val="0"/>
          <w:marRight w:val="0"/>
          <w:marTop w:val="0"/>
          <w:marBottom w:val="0"/>
          <w:divBdr>
            <w:top w:val="none" w:sz="0" w:space="0" w:color="auto"/>
            <w:left w:val="none" w:sz="0" w:space="0" w:color="auto"/>
            <w:bottom w:val="none" w:sz="0" w:space="0" w:color="auto"/>
            <w:right w:val="none" w:sz="0" w:space="0" w:color="auto"/>
          </w:divBdr>
        </w:div>
        <w:div w:id="1088697550">
          <w:marLeft w:val="0"/>
          <w:marRight w:val="0"/>
          <w:marTop w:val="0"/>
          <w:marBottom w:val="0"/>
          <w:divBdr>
            <w:top w:val="none" w:sz="0" w:space="0" w:color="auto"/>
            <w:left w:val="none" w:sz="0" w:space="0" w:color="auto"/>
            <w:bottom w:val="none" w:sz="0" w:space="0" w:color="auto"/>
            <w:right w:val="none" w:sz="0" w:space="0" w:color="auto"/>
          </w:divBdr>
        </w:div>
        <w:div w:id="1312364461">
          <w:marLeft w:val="0"/>
          <w:marRight w:val="0"/>
          <w:marTop w:val="0"/>
          <w:marBottom w:val="0"/>
          <w:divBdr>
            <w:top w:val="none" w:sz="0" w:space="0" w:color="auto"/>
            <w:left w:val="none" w:sz="0" w:space="0" w:color="auto"/>
            <w:bottom w:val="none" w:sz="0" w:space="0" w:color="auto"/>
            <w:right w:val="none" w:sz="0" w:space="0" w:color="auto"/>
          </w:divBdr>
        </w:div>
        <w:div w:id="811563136">
          <w:marLeft w:val="0"/>
          <w:marRight w:val="0"/>
          <w:marTop w:val="0"/>
          <w:marBottom w:val="0"/>
          <w:divBdr>
            <w:top w:val="none" w:sz="0" w:space="0" w:color="auto"/>
            <w:left w:val="none" w:sz="0" w:space="0" w:color="auto"/>
            <w:bottom w:val="none" w:sz="0" w:space="0" w:color="auto"/>
            <w:right w:val="none" w:sz="0" w:space="0" w:color="auto"/>
          </w:divBdr>
        </w:div>
        <w:div w:id="1660577417">
          <w:marLeft w:val="0"/>
          <w:marRight w:val="0"/>
          <w:marTop w:val="0"/>
          <w:marBottom w:val="0"/>
          <w:divBdr>
            <w:top w:val="none" w:sz="0" w:space="0" w:color="auto"/>
            <w:left w:val="none" w:sz="0" w:space="0" w:color="auto"/>
            <w:bottom w:val="none" w:sz="0" w:space="0" w:color="auto"/>
            <w:right w:val="none" w:sz="0" w:space="0" w:color="auto"/>
          </w:divBdr>
        </w:div>
        <w:div w:id="729113448">
          <w:marLeft w:val="0"/>
          <w:marRight w:val="0"/>
          <w:marTop w:val="0"/>
          <w:marBottom w:val="0"/>
          <w:divBdr>
            <w:top w:val="none" w:sz="0" w:space="0" w:color="auto"/>
            <w:left w:val="none" w:sz="0" w:space="0" w:color="auto"/>
            <w:bottom w:val="none" w:sz="0" w:space="0" w:color="auto"/>
            <w:right w:val="none" w:sz="0" w:space="0" w:color="auto"/>
          </w:divBdr>
        </w:div>
        <w:div w:id="1023091345">
          <w:marLeft w:val="0"/>
          <w:marRight w:val="0"/>
          <w:marTop w:val="0"/>
          <w:marBottom w:val="0"/>
          <w:divBdr>
            <w:top w:val="none" w:sz="0" w:space="0" w:color="auto"/>
            <w:left w:val="none" w:sz="0" w:space="0" w:color="auto"/>
            <w:bottom w:val="none" w:sz="0" w:space="0" w:color="auto"/>
            <w:right w:val="none" w:sz="0" w:space="0" w:color="auto"/>
          </w:divBdr>
        </w:div>
        <w:div w:id="855115437">
          <w:marLeft w:val="0"/>
          <w:marRight w:val="0"/>
          <w:marTop w:val="0"/>
          <w:marBottom w:val="0"/>
          <w:divBdr>
            <w:top w:val="none" w:sz="0" w:space="0" w:color="auto"/>
            <w:left w:val="none" w:sz="0" w:space="0" w:color="auto"/>
            <w:bottom w:val="none" w:sz="0" w:space="0" w:color="auto"/>
            <w:right w:val="none" w:sz="0" w:space="0" w:color="auto"/>
          </w:divBdr>
        </w:div>
        <w:div w:id="1654286019">
          <w:marLeft w:val="0"/>
          <w:marRight w:val="0"/>
          <w:marTop w:val="0"/>
          <w:marBottom w:val="0"/>
          <w:divBdr>
            <w:top w:val="none" w:sz="0" w:space="0" w:color="auto"/>
            <w:left w:val="none" w:sz="0" w:space="0" w:color="auto"/>
            <w:bottom w:val="none" w:sz="0" w:space="0" w:color="auto"/>
            <w:right w:val="none" w:sz="0" w:space="0" w:color="auto"/>
          </w:divBdr>
        </w:div>
        <w:div w:id="1526213259">
          <w:marLeft w:val="0"/>
          <w:marRight w:val="0"/>
          <w:marTop w:val="0"/>
          <w:marBottom w:val="0"/>
          <w:divBdr>
            <w:top w:val="none" w:sz="0" w:space="0" w:color="auto"/>
            <w:left w:val="none" w:sz="0" w:space="0" w:color="auto"/>
            <w:bottom w:val="none" w:sz="0" w:space="0" w:color="auto"/>
            <w:right w:val="none" w:sz="0" w:space="0" w:color="auto"/>
          </w:divBdr>
        </w:div>
        <w:div w:id="759906545">
          <w:marLeft w:val="0"/>
          <w:marRight w:val="0"/>
          <w:marTop w:val="0"/>
          <w:marBottom w:val="0"/>
          <w:divBdr>
            <w:top w:val="none" w:sz="0" w:space="0" w:color="auto"/>
            <w:left w:val="none" w:sz="0" w:space="0" w:color="auto"/>
            <w:bottom w:val="none" w:sz="0" w:space="0" w:color="auto"/>
            <w:right w:val="none" w:sz="0" w:space="0" w:color="auto"/>
          </w:divBdr>
        </w:div>
        <w:div w:id="2118324944">
          <w:marLeft w:val="0"/>
          <w:marRight w:val="0"/>
          <w:marTop w:val="0"/>
          <w:marBottom w:val="0"/>
          <w:divBdr>
            <w:top w:val="none" w:sz="0" w:space="0" w:color="auto"/>
            <w:left w:val="none" w:sz="0" w:space="0" w:color="auto"/>
            <w:bottom w:val="none" w:sz="0" w:space="0" w:color="auto"/>
            <w:right w:val="none" w:sz="0" w:space="0" w:color="auto"/>
          </w:divBdr>
        </w:div>
        <w:div w:id="1786534310">
          <w:marLeft w:val="0"/>
          <w:marRight w:val="0"/>
          <w:marTop w:val="0"/>
          <w:marBottom w:val="0"/>
          <w:divBdr>
            <w:top w:val="none" w:sz="0" w:space="0" w:color="auto"/>
            <w:left w:val="none" w:sz="0" w:space="0" w:color="auto"/>
            <w:bottom w:val="none" w:sz="0" w:space="0" w:color="auto"/>
            <w:right w:val="none" w:sz="0" w:space="0" w:color="auto"/>
          </w:divBdr>
        </w:div>
        <w:div w:id="1439643526">
          <w:marLeft w:val="0"/>
          <w:marRight w:val="0"/>
          <w:marTop w:val="0"/>
          <w:marBottom w:val="0"/>
          <w:divBdr>
            <w:top w:val="none" w:sz="0" w:space="0" w:color="auto"/>
            <w:left w:val="none" w:sz="0" w:space="0" w:color="auto"/>
            <w:bottom w:val="none" w:sz="0" w:space="0" w:color="auto"/>
            <w:right w:val="none" w:sz="0" w:space="0" w:color="auto"/>
          </w:divBdr>
        </w:div>
        <w:div w:id="753284700">
          <w:marLeft w:val="0"/>
          <w:marRight w:val="0"/>
          <w:marTop w:val="0"/>
          <w:marBottom w:val="0"/>
          <w:divBdr>
            <w:top w:val="none" w:sz="0" w:space="0" w:color="auto"/>
            <w:left w:val="none" w:sz="0" w:space="0" w:color="auto"/>
            <w:bottom w:val="none" w:sz="0" w:space="0" w:color="auto"/>
            <w:right w:val="none" w:sz="0" w:space="0" w:color="auto"/>
          </w:divBdr>
        </w:div>
        <w:div w:id="55590230">
          <w:marLeft w:val="0"/>
          <w:marRight w:val="0"/>
          <w:marTop w:val="0"/>
          <w:marBottom w:val="0"/>
          <w:divBdr>
            <w:top w:val="none" w:sz="0" w:space="0" w:color="auto"/>
            <w:left w:val="none" w:sz="0" w:space="0" w:color="auto"/>
            <w:bottom w:val="none" w:sz="0" w:space="0" w:color="auto"/>
            <w:right w:val="none" w:sz="0" w:space="0" w:color="auto"/>
          </w:divBdr>
        </w:div>
        <w:div w:id="504129405">
          <w:marLeft w:val="0"/>
          <w:marRight w:val="0"/>
          <w:marTop w:val="0"/>
          <w:marBottom w:val="0"/>
          <w:divBdr>
            <w:top w:val="none" w:sz="0" w:space="0" w:color="auto"/>
            <w:left w:val="none" w:sz="0" w:space="0" w:color="auto"/>
            <w:bottom w:val="none" w:sz="0" w:space="0" w:color="auto"/>
            <w:right w:val="none" w:sz="0" w:space="0" w:color="auto"/>
          </w:divBdr>
        </w:div>
        <w:div w:id="690495337">
          <w:marLeft w:val="0"/>
          <w:marRight w:val="0"/>
          <w:marTop w:val="0"/>
          <w:marBottom w:val="0"/>
          <w:divBdr>
            <w:top w:val="none" w:sz="0" w:space="0" w:color="auto"/>
            <w:left w:val="none" w:sz="0" w:space="0" w:color="auto"/>
            <w:bottom w:val="none" w:sz="0" w:space="0" w:color="auto"/>
            <w:right w:val="none" w:sz="0" w:space="0" w:color="auto"/>
          </w:divBdr>
        </w:div>
      </w:divsChild>
    </w:div>
    <w:div w:id="852302922">
      <w:bodyDiv w:val="1"/>
      <w:marLeft w:val="0"/>
      <w:marRight w:val="0"/>
      <w:marTop w:val="0"/>
      <w:marBottom w:val="0"/>
      <w:divBdr>
        <w:top w:val="none" w:sz="0" w:space="0" w:color="auto"/>
        <w:left w:val="none" w:sz="0" w:space="0" w:color="auto"/>
        <w:bottom w:val="none" w:sz="0" w:space="0" w:color="auto"/>
        <w:right w:val="none" w:sz="0" w:space="0" w:color="auto"/>
      </w:divBdr>
    </w:div>
    <w:div w:id="1237282954">
      <w:bodyDiv w:val="1"/>
      <w:marLeft w:val="0"/>
      <w:marRight w:val="0"/>
      <w:marTop w:val="0"/>
      <w:marBottom w:val="0"/>
      <w:divBdr>
        <w:top w:val="none" w:sz="0" w:space="0" w:color="auto"/>
        <w:left w:val="none" w:sz="0" w:space="0" w:color="auto"/>
        <w:bottom w:val="none" w:sz="0" w:space="0" w:color="auto"/>
        <w:right w:val="none" w:sz="0" w:space="0" w:color="auto"/>
      </w:divBdr>
      <w:divsChild>
        <w:div w:id="1054238113">
          <w:marLeft w:val="0"/>
          <w:marRight w:val="0"/>
          <w:marTop w:val="0"/>
          <w:marBottom w:val="0"/>
          <w:divBdr>
            <w:top w:val="none" w:sz="0" w:space="0" w:color="auto"/>
            <w:left w:val="none" w:sz="0" w:space="0" w:color="auto"/>
            <w:bottom w:val="none" w:sz="0" w:space="0" w:color="auto"/>
            <w:right w:val="none" w:sz="0" w:space="0" w:color="auto"/>
          </w:divBdr>
        </w:div>
        <w:div w:id="111214597">
          <w:marLeft w:val="0"/>
          <w:marRight w:val="0"/>
          <w:marTop w:val="0"/>
          <w:marBottom w:val="0"/>
          <w:divBdr>
            <w:top w:val="none" w:sz="0" w:space="0" w:color="auto"/>
            <w:left w:val="none" w:sz="0" w:space="0" w:color="auto"/>
            <w:bottom w:val="none" w:sz="0" w:space="0" w:color="auto"/>
            <w:right w:val="none" w:sz="0" w:space="0" w:color="auto"/>
          </w:divBdr>
        </w:div>
      </w:divsChild>
    </w:div>
    <w:div w:id="1246917434">
      <w:bodyDiv w:val="1"/>
      <w:marLeft w:val="0"/>
      <w:marRight w:val="0"/>
      <w:marTop w:val="0"/>
      <w:marBottom w:val="0"/>
      <w:divBdr>
        <w:top w:val="none" w:sz="0" w:space="0" w:color="auto"/>
        <w:left w:val="none" w:sz="0" w:space="0" w:color="auto"/>
        <w:bottom w:val="none" w:sz="0" w:space="0" w:color="auto"/>
        <w:right w:val="none" w:sz="0" w:space="0" w:color="auto"/>
      </w:divBdr>
      <w:divsChild>
        <w:div w:id="125202436">
          <w:marLeft w:val="0"/>
          <w:marRight w:val="0"/>
          <w:marTop w:val="0"/>
          <w:marBottom w:val="0"/>
          <w:divBdr>
            <w:top w:val="none" w:sz="0" w:space="0" w:color="auto"/>
            <w:left w:val="none" w:sz="0" w:space="0" w:color="auto"/>
            <w:bottom w:val="none" w:sz="0" w:space="0" w:color="auto"/>
            <w:right w:val="none" w:sz="0" w:space="0" w:color="auto"/>
          </w:divBdr>
          <w:divsChild>
            <w:div w:id="1732458123">
              <w:marLeft w:val="0"/>
              <w:marRight w:val="0"/>
              <w:marTop w:val="0"/>
              <w:marBottom w:val="0"/>
              <w:divBdr>
                <w:top w:val="none" w:sz="0" w:space="0" w:color="auto"/>
                <w:left w:val="none" w:sz="0" w:space="0" w:color="auto"/>
                <w:bottom w:val="none" w:sz="0" w:space="0" w:color="auto"/>
                <w:right w:val="none" w:sz="0" w:space="0" w:color="auto"/>
              </w:divBdr>
            </w:div>
            <w:div w:id="1567063946">
              <w:marLeft w:val="0"/>
              <w:marRight w:val="0"/>
              <w:marTop w:val="0"/>
              <w:marBottom w:val="0"/>
              <w:divBdr>
                <w:top w:val="none" w:sz="0" w:space="0" w:color="auto"/>
                <w:left w:val="none" w:sz="0" w:space="0" w:color="auto"/>
                <w:bottom w:val="none" w:sz="0" w:space="0" w:color="auto"/>
                <w:right w:val="none" w:sz="0" w:space="0" w:color="auto"/>
              </w:divBdr>
            </w:div>
          </w:divsChild>
        </w:div>
        <w:div w:id="1182357468">
          <w:marLeft w:val="0"/>
          <w:marRight w:val="0"/>
          <w:marTop w:val="0"/>
          <w:marBottom w:val="0"/>
          <w:divBdr>
            <w:top w:val="none" w:sz="0" w:space="0" w:color="auto"/>
            <w:left w:val="none" w:sz="0" w:space="0" w:color="auto"/>
            <w:bottom w:val="none" w:sz="0" w:space="0" w:color="auto"/>
            <w:right w:val="none" w:sz="0" w:space="0" w:color="auto"/>
          </w:divBdr>
          <w:divsChild>
            <w:div w:id="1939674945">
              <w:marLeft w:val="0"/>
              <w:marRight w:val="0"/>
              <w:marTop w:val="0"/>
              <w:marBottom w:val="0"/>
              <w:divBdr>
                <w:top w:val="none" w:sz="0" w:space="0" w:color="auto"/>
                <w:left w:val="none" w:sz="0" w:space="0" w:color="auto"/>
                <w:bottom w:val="none" w:sz="0" w:space="0" w:color="auto"/>
                <w:right w:val="none" w:sz="0" w:space="0" w:color="auto"/>
              </w:divBdr>
            </w:div>
            <w:div w:id="552352765">
              <w:marLeft w:val="0"/>
              <w:marRight w:val="0"/>
              <w:marTop w:val="0"/>
              <w:marBottom w:val="0"/>
              <w:divBdr>
                <w:top w:val="none" w:sz="0" w:space="0" w:color="auto"/>
                <w:left w:val="none" w:sz="0" w:space="0" w:color="auto"/>
                <w:bottom w:val="none" w:sz="0" w:space="0" w:color="auto"/>
                <w:right w:val="none" w:sz="0" w:space="0" w:color="auto"/>
              </w:divBdr>
            </w:div>
            <w:div w:id="279650859">
              <w:marLeft w:val="0"/>
              <w:marRight w:val="0"/>
              <w:marTop w:val="0"/>
              <w:marBottom w:val="0"/>
              <w:divBdr>
                <w:top w:val="none" w:sz="0" w:space="0" w:color="auto"/>
                <w:left w:val="none" w:sz="0" w:space="0" w:color="auto"/>
                <w:bottom w:val="none" w:sz="0" w:space="0" w:color="auto"/>
                <w:right w:val="none" w:sz="0" w:space="0" w:color="auto"/>
              </w:divBdr>
            </w:div>
            <w:div w:id="578908812">
              <w:marLeft w:val="0"/>
              <w:marRight w:val="0"/>
              <w:marTop w:val="0"/>
              <w:marBottom w:val="0"/>
              <w:divBdr>
                <w:top w:val="none" w:sz="0" w:space="0" w:color="auto"/>
                <w:left w:val="none" w:sz="0" w:space="0" w:color="auto"/>
                <w:bottom w:val="none" w:sz="0" w:space="0" w:color="auto"/>
                <w:right w:val="none" w:sz="0" w:space="0" w:color="auto"/>
              </w:divBdr>
            </w:div>
            <w:div w:id="1915554401">
              <w:marLeft w:val="0"/>
              <w:marRight w:val="0"/>
              <w:marTop w:val="0"/>
              <w:marBottom w:val="0"/>
              <w:divBdr>
                <w:top w:val="none" w:sz="0" w:space="0" w:color="auto"/>
                <w:left w:val="none" w:sz="0" w:space="0" w:color="auto"/>
                <w:bottom w:val="none" w:sz="0" w:space="0" w:color="auto"/>
                <w:right w:val="none" w:sz="0" w:space="0" w:color="auto"/>
              </w:divBdr>
            </w:div>
          </w:divsChild>
        </w:div>
        <w:div w:id="754014043">
          <w:marLeft w:val="0"/>
          <w:marRight w:val="0"/>
          <w:marTop w:val="0"/>
          <w:marBottom w:val="0"/>
          <w:divBdr>
            <w:top w:val="none" w:sz="0" w:space="0" w:color="auto"/>
            <w:left w:val="none" w:sz="0" w:space="0" w:color="auto"/>
            <w:bottom w:val="none" w:sz="0" w:space="0" w:color="auto"/>
            <w:right w:val="none" w:sz="0" w:space="0" w:color="auto"/>
          </w:divBdr>
        </w:div>
        <w:div w:id="1470515976">
          <w:marLeft w:val="0"/>
          <w:marRight w:val="0"/>
          <w:marTop w:val="0"/>
          <w:marBottom w:val="0"/>
          <w:divBdr>
            <w:top w:val="none" w:sz="0" w:space="0" w:color="auto"/>
            <w:left w:val="none" w:sz="0" w:space="0" w:color="auto"/>
            <w:bottom w:val="none" w:sz="0" w:space="0" w:color="auto"/>
            <w:right w:val="none" w:sz="0" w:space="0" w:color="auto"/>
          </w:divBdr>
        </w:div>
        <w:div w:id="66270004">
          <w:marLeft w:val="0"/>
          <w:marRight w:val="0"/>
          <w:marTop w:val="0"/>
          <w:marBottom w:val="0"/>
          <w:divBdr>
            <w:top w:val="none" w:sz="0" w:space="0" w:color="auto"/>
            <w:left w:val="none" w:sz="0" w:space="0" w:color="auto"/>
            <w:bottom w:val="none" w:sz="0" w:space="0" w:color="auto"/>
            <w:right w:val="none" w:sz="0" w:space="0" w:color="auto"/>
          </w:divBdr>
        </w:div>
        <w:div w:id="1492333896">
          <w:marLeft w:val="0"/>
          <w:marRight w:val="0"/>
          <w:marTop w:val="0"/>
          <w:marBottom w:val="0"/>
          <w:divBdr>
            <w:top w:val="none" w:sz="0" w:space="0" w:color="auto"/>
            <w:left w:val="none" w:sz="0" w:space="0" w:color="auto"/>
            <w:bottom w:val="none" w:sz="0" w:space="0" w:color="auto"/>
            <w:right w:val="none" w:sz="0" w:space="0" w:color="auto"/>
          </w:divBdr>
        </w:div>
        <w:div w:id="795105068">
          <w:marLeft w:val="0"/>
          <w:marRight w:val="0"/>
          <w:marTop w:val="0"/>
          <w:marBottom w:val="0"/>
          <w:divBdr>
            <w:top w:val="none" w:sz="0" w:space="0" w:color="auto"/>
            <w:left w:val="none" w:sz="0" w:space="0" w:color="auto"/>
            <w:bottom w:val="none" w:sz="0" w:space="0" w:color="auto"/>
            <w:right w:val="none" w:sz="0" w:space="0" w:color="auto"/>
          </w:divBdr>
        </w:div>
        <w:div w:id="1390497431">
          <w:marLeft w:val="0"/>
          <w:marRight w:val="0"/>
          <w:marTop w:val="0"/>
          <w:marBottom w:val="0"/>
          <w:divBdr>
            <w:top w:val="none" w:sz="0" w:space="0" w:color="auto"/>
            <w:left w:val="none" w:sz="0" w:space="0" w:color="auto"/>
            <w:bottom w:val="none" w:sz="0" w:space="0" w:color="auto"/>
            <w:right w:val="none" w:sz="0" w:space="0" w:color="auto"/>
          </w:divBdr>
          <w:divsChild>
            <w:div w:id="1330139027">
              <w:marLeft w:val="0"/>
              <w:marRight w:val="0"/>
              <w:marTop w:val="0"/>
              <w:marBottom w:val="0"/>
              <w:divBdr>
                <w:top w:val="none" w:sz="0" w:space="0" w:color="auto"/>
                <w:left w:val="none" w:sz="0" w:space="0" w:color="auto"/>
                <w:bottom w:val="none" w:sz="0" w:space="0" w:color="auto"/>
                <w:right w:val="none" w:sz="0" w:space="0" w:color="auto"/>
              </w:divBdr>
            </w:div>
            <w:div w:id="85199970">
              <w:marLeft w:val="0"/>
              <w:marRight w:val="0"/>
              <w:marTop w:val="0"/>
              <w:marBottom w:val="0"/>
              <w:divBdr>
                <w:top w:val="none" w:sz="0" w:space="0" w:color="auto"/>
                <w:left w:val="none" w:sz="0" w:space="0" w:color="auto"/>
                <w:bottom w:val="none" w:sz="0" w:space="0" w:color="auto"/>
                <w:right w:val="none" w:sz="0" w:space="0" w:color="auto"/>
              </w:divBdr>
            </w:div>
            <w:div w:id="591477117">
              <w:marLeft w:val="0"/>
              <w:marRight w:val="0"/>
              <w:marTop w:val="0"/>
              <w:marBottom w:val="0"/>
              <w:divBdr>
                <w:top w:val="none" w:sz="0" w:space="0" w:color="auto"/>
                <w:left w:val="none" w:sz="0" w:space="0" w:color="auto"/>
                <w:bottom w:val="none" w:sz="0" w:space="0" w:color="auto"/>
                <w:right w:val="none" w:sz="0" w:space="0" w:color="auto"/>
              </w:divBdr>
            </w:div>
            <w:div w:id="27604738">
              <w:marLeft w:val="0"/>
              <w:marRight w:val="0"/>
              <w:marTop w:val="0"/>
              <w:marBottom w:val="0"/>
              <w:divBdr>
                <w:top w:val="none" w:sz="0" w:space="0" w:color="auto"/>
                <w:left w:val="none" w:sz="0" w:space="0" w:color="auto"/>
                <w:bottom w:val="none" w:sz="0" w:space="0" w:color="auto"/>
                <w:right w:val="none" w:sz="0" w:space="0" w:color="auto"/>
              </w:divBdr>
            </w:div>
            <w:div w:id="32312169">
              <w:marLeft w:val="0"/>
              <w:marRight w:val="0"/>
              <w:marTop w:val="0"/>
              <w:marBottom w:val="0"/>
              <w:divBdr>
                <w:top w:val="none" w:sz="0" w:space="0" w:color="auto"/>
                <w:left w:val="none" w:sz="0" w:space="0" w:color="auto"/>
                <w:bottom w:val="none" w:sz="0" w:space="0" w:color="auto"/>
                <w:right w:val="none" w:sz="0" w:space="0" w:color="auto"/>
              </w:divBdr>
            </w:div>
          </w:divsChild>
        </w:div>
        <w:div w:id="594560487">
          <w:marLeft w:val="0"/>
          <w:marRight w:val="0"/>
          <w:marTop w:val="0"/>
          <w:marBottom w:val="0"/>
          <w:divBdr>
            <w:top w:val="none" w:sz="0" w:space="0" w:color="auto"/>
            <w:left w:val="none" w:sz="0" w:space="0" w:color="auto"/>
            <w:bottom w:val="none" w:sz="0" w:space="0" w:color="auto"/>
            <w:right w:val="none" w:sz="0" w:space="0" w:color="auto"/>
          </w:divBdr>
        </w:div>
        <w:div w:id="1500850725">
          <w:marLeft w:val="0"/>
          <w:marRight w:val="0"/>
          <w:marTop w:val="0"/>
          <w:marBottom w:val="0"/>
          <w:divBdr>
            <w:top w:val="none" w:sz="0" w:space="0" w:color="auto"/>
            <w:left w:val="none" w:sz="0" w:space="0" w:color="auto"/>
            <w:bottom w:val="none" w:sz="0" w:space="0" w:color="auto"/>
            <w:right w:val="none" w:sz="0" w:space="0" w:color="auto"/>
          </w:divBdr>
        </w:div>
        <w:div w:id="1470128024">
          <w:marLeft w:val="0"/>
          <w:marRight w:val="0"/>
          <w:marTop w:val="0"/>
          <w:marBottom w:val="0"/>
          <w:divBdr>
            <w:top w:val="none" w:sz="0" w:space="0" w:color="auto"/>
            <w:left w:val="none" w:sz="0" w:space="0" w:color="auto"/>
            <w:bottom w:val="none" w:sz="0" w:space="0" w:color="auto"/>
            <w:right w:val="none" w:sz="0" w:space="0" w:color="auto"/>
          </w:divBdr>
        </w:div>
        <w:div w:id="1587806682">
          <w:marLeft w:val="0"/>
          <w:marRight w:val="0"/>
          <w:marTop w:val="0"/>
          <w:marBottom w:val="0"/>
          <w:divBdr>
            <w:top w:val="none" w:sz="0" w:space="0" w:color="auto"/>
            <w:left w:val="none" w:sz="0" w:space="0" w:color="auto"/>
            <w:bottom w:val="none" w:sz="0" w:space="0" w:color="auto"/>
            <w:right w:val="none" w:sz="0" w:space="0" w:color="auto"/>
          </w:divBdr>
        </w:div>
        <w:div w:id="489833782">
          <w:marLeft w:val="0"/>
          <w:marRight w:val="0"/>
          <w:marTop w:val="0"/>
          <w:marBottom w:val="0"/>
          <w:divBdr>
            <w:top w:val="none" w:sz="0" w:space="0" w:color="auto"/>
            <w:left w:val="none" w:sz="0" w:space="0" w:color="auto"/>
            <w:bottom w:val="none" w:sz="0" w:space="0" w:color="auto"/>
            <w:right w:val="none" w:sz="0" w:space="0" w:color="auto"/>
          </w:divBdr>
        </w:div>
        <w:div w:id="1653870054">
          <w:marLeft w:val="0"/>
          <w:marRight w:val="0"/>
          <w:marTop w:val="0"/>
          <w:marBottom w:val="0"/>
          <w:divBdr>
            <w:top w:val="none" w:sz="0" w:space="0" w:color="auto"/>
            <w:left w:val="none" w:sz="0" w:space="0" w:color="auto"/>
            <w:bottom w:val="none" w:sz="0" w:space="0" w:color="auto"/>
            <w:right w:val="none" w:sz="0" w:space="0" w:color="auto"/>
          </w:divBdr>
          <w:divsChild>
            <w:div w:id="881134775">
              <w:marLeft w:val="0"/>
              <w:marRight w:val="0"/>
              <w:marTop w:val="0"/>
              <w:marBottom w:val="0"/>
              <w:divBdr>
                <w:top w:val="none" w:sz="0" w:space="0" w:color="auto"/>
                <w:left w:val="none" w:sz="0" w:space="0" w:color="auto"/>
                <w:bottom w:val="none" w:sz="0" w:space="0" w:color="auto"/>
                <w:right w:val="none" w:sz="0" w:space="0" w:color="auto"/>
              </w:divBdr>
            </w:div>
            <w:div w:id="1078820139">
              <w:marLeft w:val="0"/>
              <w:marRight w:val="0"/>
              <w:marTop w:val="0"/>
              <w:marBottom w:val="0"/>
              <w:divBdr>
                <w:top w:val="none" w:sz="0" w:space="0" w:color="auto"/>
                <w:left w:val="none" w:sz="0" w:space="0" w:color="auto"/>
                <w:bottom w:val="none" w:sz="0" w:space="0" w:color="auto"/>
                <w:right w:val="none" w:sz="0" w:space="0" w:color="auto"/>
              </w:divBdr>
            </w:div>
            <w:div w:id="1975284096">
              <w:marLeft w:val="0"/>
              <w:marRight w:val="0"/>
              <w:marTop w:val="0"/>
              <w:marBottom w:val="0"/>
              <w:divBdr>
                <w:top w:val="none" w:sz="0" w:space="0" w:color="auto"/>
                <w:left w:val="none" w:sz="0" w:space="0" w:color="auto"/>
                <w:bottom w:val="none" w:sz="0" w:space="0" w:color="auto"/>
                <w:right w:val="none" w:sz="0" w:space="0" w:color="auto"/>
              </w:divBdr>
            </w:div>
            <w:div w:id="1545830232">
              <w:marLeft w:val="0"/>
              <w:marRight w:val="0"/>
              <w:marTop w:val="0"/>
              <w:marBottom w:val="0"/>
              <w:divBdr>
                <w:top w:val="none" w:sz="0" w:space="0" w:color="auto"/>
                <w:left w:val="none" w:sz="0" w:space="0" w:color="auto"/>
                <w:bottom w:val="none" w:sz="0" w:space="0" w:color="auto"/>
                <w:right w:val="none" w:sz="0" w:space="0" w:color="auto"/>
              </w:divBdr>
            </w:div>
            <w:div w:id="1891570685">
              <w:marLeft w:val="0"/>
              <w:marRight w:val="0"/>
              <w:marTop w:val="0"/>
              <w:marBottom w:val="0"/>
              <w:divBdr>
                <w:top w:val="none" w:sz="0" w:space="0" w:color="auto"/>
                <w:left w:val="none" w:sz="0" w:space="0" w:color="auto"/>
                <w:bottom w:val="none" w:sz="0" w:space="0" w:color="auto"/>
                <w:right w:val="none" w:sz="0" w:space="0" w:color="auto"/>
              </w:divBdr>
            </w:div>
          </w:divsChild>
        </w:div>
        <w:div w:id="1970670201">
          <w:marLeft w:val="0"/>
          <w:marRight w:val="0"/>
          <w:marTop w:val="0"/>
          <w:marBottom w:val="0"/>
          <w:divBdr>
            <w:top w:val="none" w:sz="0" w:space="0" w:color="auto"/>
            <w:left w:val="none" w:sz="0" w:space="0" w:color="auto"/>
            <w:bottom w:val="none" w:sz="0" w:space="0" w:color="auto"/>
            <w:right w:val="none" w:sz="0" w:space="0" w:color="auto"/>
          </w:divBdr>
          <w:divsChild>
            <w:div w:id="403844178">
              <w:marLeft w:val="0"/>
              <w:marRight w:val="0"/>
              <w:marTop w:val="0"/>
              <w:marBottom w:val="0"/>
              <w:divBdr>
                <w:top w:val="none" w:sz="0" w:space="0" w:color="auto"/>
                <w:left w:val="none" w:sz="0" w:space="0" w:color="auto"/>
                <w:bottom w:val="none" w:sz="0" w:space="0" w:color="auto"/>
                <w:right w:val="none" w:sz="0" w:space="0" w:color="auto"/>
              </w:divBdr>
            </w:div>
            <w:div w:id="1631088707">
              <w:marLeft w:val="0"/>
              <w:marRight w:val="0"/>
              <w:marTop w:val="0"/>
              <w:marBottom w:val="0"/>
              <w:divBdr>
                <w:top w:val="none" w:sz="0" w:space="0" w:color="auto"/>
                <w:left w:val="none" w:sz="0" w:space="0" w:color="auto"/>
                <w:bottom w:val="none" w:sz="0" w:space="0" w:color="auto"/>
                <w:right w:val="none" w:sz="0" w:space="0" w:color="auto"/>
              </w:divBdr>
            </w:div>
            <w:div w:id="1743218595">
              <w:marLeft w:val="0"/>
              <w:marRight w:val="0"/>
              <w:marTop w:val="0"/>
              <w:marBottom w:val="0"/>
              <w:divBdr>
                <w:top w:val="none" w:sz="0" w:space="0" w:color="auto"/>
                <w:left w:val="none" w:sz="0" w:space="0" w:color="auto"/>
                <w:bottom w:val="none" w:sz="0" w:space="0" w:color="auto"/>
                <w:right w:val="none" w:sz="0" w:space="0" w:color="auto"/>
              </w:divBdr>
            </w:div>
            <w:div w:id="76950709">
              <w:marLeft w:val="0"/>
              <w:marRight w:val="0"/>
              <w:marTop w:val="0"/>
              <w:marBottom w:val="0"/>
              <w:divBdr>
                <w:top w:val="none" w:sz="0" w:space="0" w:color="auto"/>
                <w:left w:val="none" w:sz="0" w:space="0" w:color="auto"/>
                <w:bottom w:val="none" w:sz="0" w:space="0" w:color="auto"/>
                <w:right w:val="none" w:sz="0" w:space="0" w:color="auto"/>
              </w:divBdr>
            </w:div>
            <w:div w:id="979000156">
              <w:marLeft w:val="0"/>
              <w:marRight w:val="0"/>
              <w:marTop w:val="0"/>
              <w:marBottom w:val="0"/>
              <w:divBdr>
                <w:top w:val="none" w:sz="0" w:space="0" w:color="auto"/>
                <w:left w:val="none" w:sz="0" w:space="0" w:color="auto"/>
                <w:bottom w:val="none" w:sz="0" w:space="0" w:color="auto"/>
                <w:right w:val="none" w:sz="0" w:space="0" w:color="auto"/>
              </w:divBdr>
            </w:div>
          </w:divsChild>
        </w:div>
        <w:div w:id="1320231902">
          <w:marLeft w:val="0"/>
          <w:marRight w:val="0"/>
          <w:marTop w:val="0"/>
          <w:marBottom w:val="0"/>
          <w:divBdr>
            <w:top w:val="none" w:sz="0" w:space="0" w:color="auto"/>
            <w:left w:val="none" w:sz="0" w:space="0" w:color="auto"/>
            <w:bottom w:val="none" w:sz="0" w:space="0" w:color="auto"/>
            <w:right w:val="none" w:sz="0" w:space="0" w:color="auto"/>
          </w:divBdr>
          <w:divsChild>
            <w:div w:id="1495343777">
              <w:marLeft w:val="0"/>
              <w:marRight w:val="0"/>
              <w:marTop w:val="0"/>
              <w:marBottom w:val="0"/>
              <w:divBdr>
                <w:top w:val="none" w:sz="0" w:space="0" w:color="auto"/>
                <w:left w:val="none" w:sz="0" w:space="0" w:color="auto"/>
                <w:bottom w:val="none" w:sz="0" w:space="0" w:color="auto"/>
                <w:right w:val="none" w:sz="0" w:space="0" w:color="auto"/>
              </w:divBdr>
            </w:div>
            <w:div w:id="1749031809">
              <w:marLeft w:val="0"/>
              <w:marRight w:val="0"/>
              <w:marTop w:val="0"/>
              <w:marBottom w:val="0"/>
              <w:divBdr>
                <w:top w:val="none" w:sz="0" w:space="0" w:color="auto"/>
                <w:left w:val="none" w:sz="0" w:space="0" w:color="auto"/>
                <w:bottom w:val="none" w:sz="0" w:space="0" w:color="auto"/>
                <w:right w:val="none" w:sz="0" w:space="0" w:color="auto"/>
              </w:divBdr>
            </w:div>
            <w:div w:id="680740986">
              <w:marLeft w:val="0"/>
              <w:marRight w:val="0"/>
              <w:marTop w:val="0"/>
              <w:marBottom w:val="0"/>
              <w:divBdr>
                <w:top w:val="none" w:sz="0" w:space="0" w:color="auto"/>
                <w:left w:val="none" w:sz="0" w:space="0" w:color="auto"/>
                <w:bottom w:val="none" w:sz="0" w:space="0" w:color="auto"/>
                <w:right w:val="none" w:sz="0" w:space="0" w:color="auto"/>
              </w:divBdr>
            </w:div>
            <w:div w:id="499198339">
              <w:marLeft w:val="0"/>
              <w:marRight w:val="0"/>
              <w:marTop w:val="0"/>
              <w:marBottom w:val="0"/>
              <w:divBdr>
                <w:top w:val="none" w:sz="0" w:space="0" w:color="auto"/>
                <w:left w:val="none" w:sz="0" w:space="0" w:color="auto"/>
                <w:bottom w:val="none" w:sz="0" w:space="0" w:color="auto"/>
                <w:right w:val="none" w:sz="0" w:space="0" w:color="auto"/>
              </w:divBdr>
            </w:div>
            <w:div w:id="2138257274">
              <w:marLeft w:val="0"/>
              <w:marRight w:val="0"/>
              <w:marTop w:val="0"/>
              <w:marBottom w:val="0"/>
              <w:divBdr>
                <w:top w:val="none" w:sz="0" w:space="0" w:color="auto"/>
                <w:left w:val="none" w:sz="0" w:space="0" w:color="auto"/>
                <w:bottom w:val="none" w:sz="0" w:space="0" w:color="auto"/>
                <w:right w:val="none" w:sz="0" w:space="0" w:color="auto"/>
              </w:divBdr>
            </w:div>
          </w:divsChild>
        </w:div>
        <w:div w:id="1920401516">
          <w:marLeft w:val="0"/>
          <w:marRight w:val="0"/>
          <w:marTop w:val="0"/>
          <w:marBottom w:val="0"/>
          <w:divBdr>
            <w:top w:val="none" w:sz="0" w:space="0" w:color="auto"/>
            <w:left w:val="none" w:sz="0" w:space="0" w:color="auto"/>
            <w:bottom w:val="none" w:sz="0" w:space="0" w:color="auto"/>
            <w:right w:val="none" w:sz="0" w:space="0" w:color="auto"/>
          </w:divBdr>
          <w:divsChild>
            <w:div w:id="1277640361">
              <w:marLeft w:val="0"/>
              <w:marRight w:val="0"/>
              <w:marTop w:val="0"/>
              <w:marBottom w:val="0"/>
              <w:divBdr>
                <w:top w:val="none" w:sz="0" w:space="0" w:color="auto"/>
                <w:left w:val="none" w:sz="0" w:space="0" w:color="auto"/>
                <w:bottom w:val="none" w:sz="0" w:space="0" w:color="auto"/>
                <w:right w:val="none" w:sz="0" w:space="0" w:color="auto"/>
              </w:divBdr>
            </w:div>
            <w:div w:id="1792362986">
              <w:marLeft w:val="0"/>
              <w:marRight w:val="0"/>
              <w:marTop w:val="0"/>
              <w:marBottom w:val="0"/>
              <w:divBdr>
                <w:top w:val="none" w:sz="0" w:space="0" w:color="auto"/>
                <w:left w:val="none" w:sz="0" w:space="0" w:color="auto"/>
                <w:bottom w:val="none" w:sz="0" w:space="0" w:color="auto"/>
                <w:right w:val="none" w:sz="0" w:space="0" w:color="auto"/>
              </w:divBdr>
            </w:div>
            <w:div w:id="1042558709">
              <w:marLeft w:val="0"/>
              <w:marRight w:val="0"/>
              <w:marTop w:val="0"/>
              <w:marBottom w:val="0"/>
              <w:divBdr>
                <w:top w:val="none" w:sz="0" w:space="0" w:color="auto"/>
                <w:left w:val="none" w:sz="0" w:space="0" w:color="auto"/>
                <w:bottom w:val="none" w:sz="0" w:space="0" w:color="auto"/>
                <w:right w:val="none" w:sz="0" w:space="0" w:color="auto"/>
              </w:divBdr>
            </w:div>
            <w:div w:id="82148875">
              <w:marLeft w:val="0"/>
              <w:marRight w:val="0"/>
              <w:marTop w:val="0"/>
              <w:marBottom w:val="0"/>
              <w:divBdr>
                <w:top w:val="none" w:sz="0" w:space="0" w:color="auto"/>
                <w:left w:val="none" w:sz="0" w:space="0" w:color="auto"/>
                <w:bottom w:val="none" w:sz="0" w:space="0" w:color="auto"/>
                <w:right w:val="none" w:sz="0" w:space="0" w:color="auto"/>
              </w:divBdr>
            </w:div>
            <w:div w:id="666707970">
              <w:marLeft w:val="0"/>
              <w:marRight w:val="0"/>
              <w:marTop w:val="0"/>
              <w:marBottom w:val="0"/>
              <w:divBdr>
                <w:top w:val="none" w:sz="0" w:space="0" w:color="auto"/>
                <w:left w:val="none" w:sz="0" w:space="0" w:color="auto"/>
                <w:bottom w:val="none" w:sz="0" w:space="0" w:color="auto"/>
                <w:right w:val="none" w:sz="0" w:space="0" w:color="auto"/>
              </w:divBdr>
            </w:div>
          </w:divsChild>
        </w:div>
        <w:div w:id="152843932">
          <w:marLeft w:val="0"/>
          <w:marRight w:val="0"/>
          <w:marTop w:val="0"/>
          <w:marBottom w:val="0"/>
          <w:divBdr>
            <w:top w:val="none" w:sz="0" w:space="0" w:color="auto"/>
            <w:left w:val="none" w:sz="0" w:space="0" w:color="auto"/>
            <w:bottom w:val="none" w:sz="0" w:space="0" w:color="auto"/>
            <w:right w:val="none" w:sz="0" w:space="0" w:color="auto"/>
          </w:divBdr>
          <w:divsChild>
            <w:div w:id="948393506">
              <w:marLeft w:val="0"/>
              <w:marRight w:val="0"/>
              <w:marTop w:val="0"/>
              <w:marBottom w:val="0"/>
              <w:divBdr>
                <w:top w:val="none" w:sz="0" w:space="0" w:color="auto"/>
                <w:left w:val="none" w:sz="0" w:space="0" w:color="auto"/>
                <w:bottom w:val="none" w:sz="0" w:space="0" w:color="auto"/>
                <w:right w:val="none" w:sz="0" w:space="0" w:color="auto"/>
              </w:divBdr>
            </w:div>
            <w:div w:id="474301191">
              <w:marLeft w:val="0"/>
              <w:marRight w:val="0"/>
              <w:marTop w:val="0"/>
              <w:marBottom w:val="0"/>
              <w:divBdr>
                <w:top w:val="none" w:sz="0" w:space="0" w:color="auto"/>
                <w:left w:val="none" w:sz="0" w:space="0" w:color="auto"/>
                <w:bottom w:val="none" w:sz="0" w:space="0" w:color="auto"/>
                <w:right w:val="none" w:sz="0" w:space="0" w:color="auto"/>
              </w:divBdr>
            </w:div>
            <w:div w:id="1840339944">
              <w:marLeft w:val="0"/>
              <w:marRight w:val="0"/>
              <w:marTop w:val="0"/>
              <w:marBottom w:val="0"/>
              <w:divBdr>
                <w:top w:val="none" w:sz="0" w:space="0" w:color="auto"/>
                <w:left w:val="none" w:sz="0" w:space="0" w:color="auto"/>
                <w:bottom w:val="none" w:sz="0" w:space="0" w:color="auto"/>
                <w:right w:val="none" w:sz="0" w:space="0" w:color="auto"/>
              </w:divBdr>
            </w:div>
            <w:div w:id="1841312253">
              <w:marLeft w:val="0"/>
              <w:marRight w:val="0"/>
              <w:marTop w:val="0"/>
              <w:marBottom w:val="0"/>
              <w:divBdr>
                <w:top w:val="none" w:sz="0" w:space="0" w:color="auto"/>
                <w:left w:val="none" w:sz="0" w:space="0" w:color="auto"/>
                <w:bottom w:val="none" w:sz="0" w:space="0" w:color="auto"/>
                <w:right w:val="none" w:sz="0" w:space="0" w:color="auto"/>
              </w:divBdr>
            </w:div>
            <w:div w:id="670836108">
              <w:marLeft w:val="0"/>
              <w:marRight w:val="0"/>
              <w:marTop w:val="0"/>
              <w:marBottom w:val="0"/>
              <w:divBdr>
                <w:top w:val="none" w:sz="0" w:space="0" w:color="auto"/>
                <w:left w:val="none" w:sz="0" w:space="0" w:color="auto"/>
                <w:bottom w:val="none" w:sz="0" w:space="0" w:color="auto"/>
                <w:right w:val="none" w:sz="0" w:space="0" w:color="auto"/>
              </w:divBdr>
            </w:div>
          </w:divsChild>
        </w:div>
        <w:div w:id="586235837">
          <w:marLeft w:val="0"/>
          <w:marRight w:val="0"/>
          <w:marTop w:val="0"/>
          <w:marBottom w:val="0"/>
          <w:divBdr>
            <w:top w:val="none" w:sz="0" w:space="0" w:color="auto"/>
            <w:left w:val="none" w:sz="0" w:space="0" w:color="auto"/>
            <w:bottom w:val="none" w:sz="0" w:space="0" w:color="auto"/>
            <w:right w:val="none" w:sz="0" w:space="0" w:color="auto"/>
          </w:divBdr>
        </w:div>
        <w:div w:id="1343241379">
          <w:marLeft w:val="0"/>
          <w:marRight w:val="0"/>
          <w:marTop w:val="0"/>
          <w:marBottom w:val="0"/>
          <w:divBdr>
            <w:top w:val="none" w:sz="0" w:space="0" w:color="auto"/>
            <w:left w:val="none" w:sz="0" w:space="0" w:color="auto"/>
            <w:bottom w:val="none" w:sz="0" w:space="0" w:color="auto"/>
            <w:right w:val="none" w:sz="0" w:space="0" w:color="auto"/>
          </w:divBdr>
        </w:div>
        <w:div w:id="1194073503">
          <w:marLeft w:val="0"/>
          <w:marRight w:val="0"/>
          <w:marTop w:val="0"/>
          <w:marBottom w:val="0"/>
          <w:divBdr>
            <w:top w:val="none" w:sz="0" w:space="0" w:color="auto"/>
            <w:left w:val="none" w:sz="0" w:space="0" w:color="auto"/>
            <w:bottom w:val="none" w:sz="0" w:space="0" w:color="auto"/>
            <w:right w:val="none" w:sz="0" w:space="0" w:color="auto"/>
          </w:divBdr>
        </w:div>
        <w:div w:id="1995984486">
          <w:marLeft w:val="0"/>
          <w:marRight w:val="0"/>
          <w:marTop w:val="0"/>
          <w:marBottom w:val="0"/>
          <w:divBdr>
            <w:top w:val="none" w:sz="0" w:space="0" w:color="auto"/>
            <w:left w:val="none" w:sz="0" w:space="0" w:color="auto"/>
            <w:bottom w:val="none" w:sz="0" w:space="0" w:color="auto"/>
            <w:right w:val="none" w:sz="0" w:space="0" w:color="auto"/>
          </w:divBdr>
        </w:div>
        <w:div w:id="1284850489">
          <w:marLeft w:val="0"/>
          <w:marRight w:val="0"/>
          <w:marTop w:val="0"/>
          <w:marBottom w:val="0"/>
          <w:divBdr>
            <w:top w:val="none" w:sz="0" w:space="0" w:color="auto"/>
            <w:left w:val="none" w:sz="0" w:space="0" w:color="auto"/>
            <w:bottom w:val="none" w:sz="0" w:space="0" w:color="auto"/>
            <w:right w:val="none" w:sz="0" w:space="0" w:color="auto"/>
          </w:divBdr>
        </w:div>
        <w:div w:id="1159804745">
          <w:marLeft w:val="0"/>
          <w:marRight w:val="0"/>
          <w:marTop w:val="0"/>
          <w:marBottom w:val="0"/>
          <w:divBdr>
            <w:top w:val="none" w:sz="0" w:space="0" w:color="auto"/>
            <w:left w:val="none" w:sz="0" w:space="0" w:color="auto"/>
            <w:bottom w:val="none" w:sz="0" w:space="0" w:color="auto"/>
            <w:right w:val="none" w:sz="0" w:space="0" w:color="auto"/>
          </w:divBdr>
          <w:divsChild>
            <w:div w:id="938486071">
              <w:marLeft w:val="0"/>
              <w:marRight w:val="0"/>
              <w:marTop w:val="0"/>
              <w:marBottom w:val="0"/>
              <w:divBdr>
                <w:top w:val="none" w:sz="0" w:space="0" w:color="auto"/>
                <w:left w:val="none" w:sz="0" w:space="0" w:color="auto"/>
                <w:bottom w:val="none" w:sz="0" w:space="0" w:color="auto"/>
                <w:right w:val="none" w:sz="0" w:space="0" w:color="auto"/>
              </w:divBdr>
            </w:div>
            <w:div w:id="839467706">
              <w:marLeft w:val="0"/>
              <w:marRight w:val="0"/>
              <w:marTop w:val="0"/>
              <w:marBottom w:val="0"/>
              <w:divBdr>
                <w:top w:val="none" w:sz="0" w:space="0" w:color="auto"/>
                <w:left w:val="none" w:sz="0" w:space="0" w:color="auto"/>
                <w:bottom w:val="none" w:sz="0" w:space="0" w:color="auto"/>
                <w:right w:val="none" w:sz="0" w:space="0" w:color="auto"/>
              </w:divBdr>
            </w:div>
            <w:div w:id="1960721238">
              <w:marLeft w:val="0"/>
              <w:marRight w:val="0"/>
              <w:marTop w:val="0"/>
              <w:marBottom w:val="0"/>
              <w:divBdr>
                <w:top w:val="none" w:sz="0" w:space="0" w:color="auto"/>
                <w:left w:val="none" w:sz="0" w:space="0" w:color="auto"/>
                <w:bottom w:val="none" w:sz="0" w:space="0" w:color="auto"/>
                <w:right w:val="none" w:sz="0" w:space="0" w:color="auto"/>
              </w:divBdr>
            </w:div>
            <w:div w:id="1590381327">
              <w:marLeft w:val="0"/>
              <w:marRight w:val="0"/>
              <w:marTop w:val="0"/>
              <w:marBottom w:val="0"/>
              <w:divBdr>
                <w:top w:val="none" w:sz="0" w:space="0" w:color="auto"/>
                <w:left w:val="none" w:sz="0" w:space="0" w:color="auto"/>
                <w:bottom w:val="none" w:sz="0" w:space="0" w:color="auto"/>
                <w:right w:val="none" w:sz="0" w:space="0" w:color="auto"/>
              </w:divBdr>
            </w:div>
            <w:div w:id="521746431">
              <w:marLeft w:val="0"/>
              <w:marRight w:val="0"/>
              <w:marTop w:val="0"/>
              <w:marBottom w:val="0"/>
              <w:divBdr>
                <w:top w:val="none" w:sz="0" w:space="0" w:color="auto"/>
                <w:left w:val="none" w:sz="0" w:space="0" w:color="auto"/>
                <w:bottom w:val="none" w:sz="0" w:space="0" w:color="auto"/>
                <w:right w:val="none" w:sz="0" w:space="0" w:color="auto"/>
              </w:divBdr>
            </w:div>
          </w:divsChild>
        </w:div>
        <w:div w:id="2114812581">
          <w:marLeft w:val="0"/>
          <w:marRight w:val="0"/>
          <w:marTop w:val="0"/>
          <w:marBottom w:val="0"/>
          <w:divBdr>
            <w:top w:val="none" w:sz="0" w:space="0" w:color="auto"/>
            <w:left w:val="none" w:sz="0" w:space="0" w:color="auto"/>
            <w:bottom w:val="none" w:sz="0" w:space="0" w:color="auto"/>
            <w:right w:val="none" w:sz="0" w:space="0" w:color="auto"/>
          </w:divBdr>
        </w:div>
        <w:div w:id="982200495">
          <w:marLeft w:val="0"/>
          <w:marRight w:val="0"/>
          <w:marTop w:val="0"/>
          <w:marBottom w:val="0"/>
          <w:divBdr>
            <w:top w:val="none" w:sz="0" w:space="0" w:color="auto"/>
            <w:left w:val="none" w:sz="0" w:space="0" w:color="auto"/>
            <w:bottom w:val="none" w:sz="0" w:space="0" w:color="auto"/>
            <w:right w:val="none" w:sz="0" w:space="0" w:color="auto"/>
          </w:divBdr>
        </w:div>
        <w:div w:id="1077897145">
          <w:marLeft w:val="0"/>
          <w:marRight w:val="0"/>
          <w:marTop w:val="0"/>
          <w:marBottom w:val="0"/>
          <w:divBdr>
            <w:top w:val="none" w:sz="0" w:space="0" w:color="auto"/>
            <w:left w:val="none" w:sz="0" w:space="0" w:color="auto"/>
            <w:bottom w:val="none" w:sz="0" w:space="0" w:color="auto"/>
            <w:right w:val="none" w:sz="0" w:space="0" w:color="auto"/>
          </w:divBdr>
        </w:div>
        <w:div w:id="1272667429">
          <w:marLeft w:val="0"/>
          <w:marRight w:val="0"/>
          <w:marTop w:val="0"/>
          <w:marBottom w:val="0"/>
          <w:divBdr>
            <w:top w:val="none" w:sz="0" w:space="0" w:color="auto"/>
            <w:left w:val="none" w:sz="0" w:space="0" w:color="auto"/>
            <w:bottom w:val="none" w:sz="0" w:space="0" w:color="auto"/>
            <w:right w:val="none" w:sz="0" w:space="0" w:color="auto"/>
          </w:divBdr>
        </w:div>
        <w:div w:id="1821771553">
          <w:marLeft w:val="0"/>
          <w:marRight w:val="0"/>
          <w:marTop w:val="0"/>
          <w:marBottom w:val="0"/>
          <w:divBdr>
            <w:top w:val="none" w:sz="0" w:space="0" w:color="auto"/>
            <w:left w:val="none" w:sz="0" w:space="0" w:color="auto"/>
            <w:bottom w:val="none" w:sz="0" w:space="0" w:color="auto"/>
            <w:right w:val="none" w:sz="0" w:space="0" w:color="auto"/>
          </w:divBdr>
        </w:div>
        <w:div w:id="957377743">
          <w:marLeft w:val="0"/>
          <w:marRight w:val="0"/>
          <w:marTop w:val="0"/>
          <w:marBottom w:val="0"/>
          <w:divBdr>
            <w:top w:val="none" w:sz="0" w:space="0" w:color="auto"/>
            <w:left w:val="none" w:sz="0" w:space="0" w:color="auto"/>
            <w:bottom w:val="none" w:sz="0" w:space="0" w:color="auto"/>
            <w:right w:val="none" w:sz="0" w:space="0" w:color="auto"/>
          </w:divBdr>
          <w:divsChild>
            <w:div w:id="2039118640">
              <w:marLeft w:val="0"/>
              <w:marRight w:val="0"/>
              <w:marTop w:val="0"/>
              <w:marBottom w:val="0"/>
              <w:divBdr>
                <w:top w:val="none" w:sz="0" w:space="0" w:color="auto"/>
                <w:left w:val="none" w:sz="0" w:space="0" w:color="auto"/>
                <w:bottom w:val="none" w:sz="0" w:space="0" w:color="auto"/>
                <w:right w:val="none" w:sz="0" w:space="0" w:color="auto"/>
              </w:divBdr>
            </w:div>
            <w:div w:id="96101600">
              <w:marLeft w:val="0"/>
              <w:marRight w:val="0"/>
              <w:marTop w:val="0"/>
              <w:marBottom w:val="0"/>
              <w:divBdr>
                <w:top w:val="none" w:sz="0" w:space="0" w:color="auto"/>
                <w:left w:val="none" w:sz="0" w:space="0" w:color="auto"/>
                <w:bottom w:val="none" w:sz="0" w:space="0" w:color="auto"/>
                <w:right w:val="none" w:sz="0" w:space="0" w:color="auto"/>
              </w:divBdr>
            </w:div>
            <w:div w:id="99304023">
              <w:marLeft w:val="0"/>
              <w:marRight w:val="0"/>
              <w:marTop w:val="0"/>
              <w:marBottom w:val="0"/>
              <w:divBdr>
                <w:top w:val="none" w:sz="0" w:space="0" w:color="auto"/>
                <w:left w:val="none" w:sz="0" w:space="0" w:color="auto"/>
                <w:bottom w:val="none" w:sz="0" w:space="0" w:color="auto"/>
                <w:right w:val="none" w:sz="0" w:space="0" w:color="auto"/>
              </w:divBdr>
            </w:div>
            <w:div w:id="1788429739">
              <w:marLeft w:val="0"/>
              <w:marRight w:val="0"/>
              <w:marTop w:val="0"/>
              <w:marBottom w:val="0"/>
              <w:divBdr>
                <w:top w:val="none" w:sz="0" w:space="0" w:color="auto"/>
                <w:left w:val="none" w:sz="0" w:space="0" w:color="auto"/>
                <w:bottom w:val="none" w:sz="0" w:space="0" w:color="auto"/>
                <w:right w:val="none" w:sz="0" w:space="0" w:color="auto"/>
              </w:divBdr>
            </w:div>
            <w:div w:id="1957827754">
              <w:marLeft w:val="0"/>
              <w:marRight w:val="0"/>
              <w:marTop w:val="0"/>
              <w:marBottom w:val="0"/>
              <w:divBdr>
                <w:top w:val="none" w:sz="0" w:space="0" w:color="auto"/>
                <w:left w:val="none" w:sz="0" w:space="0" w:color="auto"/>
                <w:bottom w:val="none" w:sz="0" w:space="0" w:color="auto"/>
                <w:right w:val="none" w:sz="0" w:space="0" w:color="auto"/>
              </w:divBdr>
            </w:div>
          </w:divsChild>
        </w:div>
        <w:div w:id="861628054">
          <w:marLeft w:val="0"/>
          <w:marRight w:val="0"/>
          <w:marTop w:val="0"/>
          <w:marBottom w:val="0"/>
          <w:divBdr>
            <w:top w:val="none" w:sz="0" w:space="0" w:color="auto"/>
            <w:left w:val="none" w:sz="0" w:space="0" w:color="auto"/>
            <w:bottom w:val="none" w:sz="0" w:space="0" w:color="auto"/>
            <w:right w:val="none" w:sz="0" w:space="0" w:color="auto"/>
          </w:divBdr>
          <w:divsChild>
            <w:div w:id="2065521687">
              <w:marLeft w:val="0"/>
              <w:marRight w:val="0"/>
              <w:marTop w:val="0"/>
              <w:marBottom w:val="0"/>
              <w:divBdr>
                <w:top w:val="none" w:sz="0" w:space="0" w:color="auto"/>
                <w:left w:val="none" w:sz="0" w:space="0" w:color="auto"/>
                <w:bottom w:val="none" w:sz="0" w:space="0" w:color="auto"/>
                <w:right w:val="none" w:sz="0" w:space="0" w:color="auto"/>
              </w:divBdr>
            </w:div>
            <w:div w:id="9724484">
              <w:marLeft w:val="0"/>
              <w:marRight w:val="0"/>
              <w:marTop w:val="0"/>
              <w:marBottom w:val="0"/>
              <w:divBdr>
                <w:top w:val="none" w:sz="0" w:space="0" w:color="auto"/>
                <w:left w:val="none" w:sz="0" w:space="0" w:color="auto"/>
                <w:bottom w:val="none" w:sz="0" w:space="0" w:color="auto"/>
                <w:right w:val="none" w:sz="0" w:space="0" w:color="auto"/>
              </w:divBdr>
            </w:div>
            <w:div w:id="1572304514">
              <w:marLeft w:val="0"/>
              <w:marRight w:val="0"/>
              <w:marTop w:val="0"/>
              <w:marBottom w:val="0"/>
              <w:divBdr>
                <w:top w:val="none" w:sz="0" w:space="0" w:color="auto"/>
                <w:left w:val="none" w:sz="0" w:space="0" w:color="auto"/>
                <w:bottom w:val="none" w:sz="0" w:space="0" w:color="auto"/>
                <w:right w:val="none" w:sz="0" w:space="0" w:color="auto"/>
              </w:divBdr>
            </w:div>
            <w:div w:id="1981232249">
              <w:marLeft w:val="0"/>
              <w:marRight w:val="0"/>
              <w:marTop w:val="0"/>
              <w:marBottom w:val="0"/>
              <w:divBdr>
                <w:top w:val="none" w:sz="0" w:space="0" w:color="auto"/>
                <w:left w:val="none" w:sz="0" w:space="0" w:color="auto"/>
                <w:bottom w:val="none" w:sz="0" w:space="0" w:color="auto"/>
                <w:right w:val="none" w:sz="0" w:space="0" w:color="auto"/>
              </w:divBdr>
            </w:div>
            <w:div w:id="1636330615">
              <w:marLeft w:val="0"/>
              <w:marRight w:val="0"/>
              <w:marTop w:val="0"/>
              <w:marBottom w:val="0"/>
              <w:divBdr>
                <w:top w:val="none" w:sz="0" w:space="0" w:color="auto"/>
                <w:left w:val="none" w:sz="0" w:space="0" w:color="auto"/>
                <w:bottom w:val="none" w:sz="0" w:space="0" w:color="auto"/>
                <w:right w:val="none" w:sz="0" w:space="0" w:color="auto"/>
              </w:divBdr>
            </w:div>
          </w:divsChild>
        </w:div>
        <w:div w:id="647441969">
          <w:marLeft w:val="0"/>
          <w:marRight w:val="0"/>
          <w:marTop w:val="0"/>
          <w:marBottom w:val="0"/>
          <w:divBdr>
            <w:top w:val="none" w:sz="0" w:space="0" w:color="auto"/>
            <w:left w:val="none" w:sz="0" w:space="0" w:color="auto"/>
            <w:bottom w:val="none" w:sz="0" w:space="0" w:color="auto"/>
            <w:right w:val="none" w:sz="0" w:space="0" w:color="auto"/>
          </w:divBdr>
        </w:div>
        <w:div w:id="414474819">
          <w:marLeft w:val="0"/>
          <w:marRight w:val="0"/>
          <w:marTop w:val="0"/>
          <w:marBottom w:val="0"/>
          <w:divBdr>
            <w:top w:val="none" w:sz="0" w:space="0" w:color="auto"/>
            <w:left w:val="none" w:sz="0" w:space="0" w:color="auto"/>
            <w:bottom w:val="none" w:sz="0" w:space="0" w:color="auto"/>
            <w:right w:val="none" w:sz="0" w:space="0" w:color="auto"/>
          </w:divBdr>
        </w:div>
        <w:div w:id="1398626888">
          <w:marLeft w:val="0"/>
          <w:marRight w:val="0"/>
          <w:marTop w:val="0"/>
          <w:marBottom w:val="0"/>
          <w:divBdr>
            <w:top w:val="none" w:sz="0" w:space="0" w:color="auto"/>
            <w:left w:val="none" w:sz="0" w:space="0" w:color="auto"/>
            <w:bottom w:val="none" w:sz="0" w:space="0" w:color="auto"/>
            <w:right w:val="none" w:sz="0" w:space="0" w:color="auto"/>
          </w:divBdr>
        </w:div>
        <w:div w:id="488523045">
          <w:marLeft w:val="0"/>
          <w:marRight w:val="0"/>
          <w:marTop w:val="0"/>
          <w:marBottom w:val="0"/>
          <w:divBdr>
            <w:top w:val="none" w:sz="0" w:space="0" w:color="auto"/>
            <w:left w:val="none" w:sz="0" w:space="0" w:color="auto"/>
            <w:bottom w:val="none" w:sz="0" w:space="0" w:color="auto"/>
            <w:right w:val="none" w:sz="0" w:space="0" w:color="auto"/>
          </w:divBdr>
        </w:div>
        <w:div w:id="781997114">
          <w:marLeft w:val="0"/>
          <w:marRight w:val="0"/>
          <w:marTop w:val="0"/>
          <w:marBottom w:val="0"/>
          <w:divBdr>
            <w:top w:val="none" w:sz="0" w:space="0" w:color="auto"/>
            <w:left w:val="none" w:sz="0" w:space="0" w:color="auto"/>
            <w:bottom w:val="none" w:sz="0" w:space="0" w:color="auto"/>
            <w:right w:val="none" w:sz="0" w:space="0" w:color="auto"/>
          </w:divBdr>
        </w:div>
      </w:divsChild>
    </w:div>
    <w:div w:id="1336421764">
      <w:bodyDiv w:val="1"/>
      <w:marLeft w:val="0"/>
      <w:marRight w:val="0"/>
      <w:marTop w:val="0"/>
      <w:marBottom w:val="0"/>
      <w:divBdr>
        <w:top w:val="none" w:sz="0" w:space="0" w:color="auto"/>
        <w:left w:val="none" w:sz="0" w:space="0" w:color="auto"/>
        <w:bottom w:val="none" w:sz="0" w:space="0" w:color="auto"/>
        <w:right w:val="none" w:sz="0" w:space="0" w:color="auto"/>
      </w:divBdr>
      <w:divsChild>
        <w:div w:id="896743438">
          <w:marLeft w:val="0"/>
          <w:marRight w:val="0"/>
          <w:marTop w:val="0"/>
          <w:marBottom w:val="0"/>
          <w:divBdr>
            <w:top w:val="none" w:sz="0" w:space="0" w:color="auto"/>
            <w:left w:val="none" w:sz="0" w:space="0" w:color="auto"/>
            <w:bottom w:val="none" w:sz="0" w:space="0" w:color="auto"/>
            <w:right w:val="none" w:sz="0" w:space="0" w:color="auto"/>
          </w:divBdr>
        </w:div>
        <w:div w:id="295262456">
          <w:marLeft w:val="0"/>
          <w:marRight w:val="0"/>
          <w:marTop w:val="0"/>
          <w:marBottom w:val="0"/>
          <w:divBdr>
            <w:top w:val="none" w:sz="0" w:space="0" w:color="auto"/>
            <w:left w:val="none" w:sz="0" w:space="0" w:color="auto"/>
            <w:bottom w:val="none" w:sz="0" w:space="0" w:color="auto"/>
            <w:right w:val="none" w:sz="0" w:space="0" w:color="auto"/>
          </w:divBdr>
        </w:div>
        <w:div w:id="1271428106">
          <w:marLeft w:val="0"/>
          <w:marRight w:val="0"/>
          <w:marTop w:val="0"/>
          <w:marBottom w:val="0"/>
          <w:divBdr>
            <w:top w:val="none" w:sz="0" w:space="0" w:color="auto"/>
            <w:left w:val="none" w:sz="0" w:space="0" w:color="auto"/>
            <w:bottom w:val="none" w:sz="0" w:space="0" w:color="auto"/>
            <w:right w:val="none" w:sz="0" w:space="0" w:color="auto"/>
          </w:divBdr>
        </w:div>
        <w:div w:id="424616630">
          <w:marLeft w:val="0"/>
          <w:marRight w:val="0"/>
          <w:marTop w:val="0"/>
          <w:marBottom w:val="0"/>
          <w:divBdr>
            <w:top w:val="none" w:sz="0" w:space="0" w:color="auto"/>
            <w:left w:val="none" w:sz="0" w:space="0" w:color="auto"/>
            <w:bottom w:val="none" w:sz="0" w:space="0" w:color="auto"/>
            <w:right w:val="none" w:sz="0" w:space="0" w:color="auto"/>
          </w:divBdr>
        </w:div>
        <w:div w:id="967508700">
          <w:marLeft w:val="0"/>
          <w:marRight w:val="0"/>
          <w:marTop w:val="0"/>
          <w:marBottom w:val="0"/>
          <w:divBdr>
            <w:top w:val="none" w:sz="0" w:space="0" w:color="auto"/>
            <w:left w:val="none" w:sz="0" w:space="0" w:color="auto"/>
            <w:bottom w:val="none" w:sz="0" w:space="0" w:color="auto"/>
            <w:right w:val="none" w:sz="0" w:space="0" w:color="auto"/>
          </w:divBdr>
        </w:div>
        <w:div w:id="760445145">
          <w:marLeft w:val="0"/>
          <w:marRight w:val="0"/>
          <w:marTop w:val="0"/>
          <w:marBottom w:val="0"/>
          <w:divBdr>
            <w:top w:val="none" w:sz="0" w:space="0" w:color="auto"/>
            <w:left w:val="none" w:sz="0" w:space="0" w:color="auto"/>
            <w:bottom w:val="none" w:sz="0" w:space="0" w:color="auto"/>
            <w:right w:val="none" w:sz="0" w:space="0" w:color="auto"/>
          </w:divBdr>
        </w:div>
        <w:div w:id="1911691773">
          <w:marLeft w:val="0"/>
          <w:marRight w:val="0"/>
          <w:marTop w:val="0"/>
          <w:marBottom w:val="0"/>
          <w:divBdr>
            <w:top w:val="none" w:sz="0" w:space="0" w:color="auto"/>
            <w:left w:val="none" w:sz="0" w:space="0" w:color="auto"/>
            <w:bottom w:val="none" w:sz="0" w:space="0" w:color="auto"/>
            <w:right w:val="none" w:sz="0" w:space="0" w:color="auto"/>
          </w:divBdr>
        </w:div>
        <w:div w:id="612632100">
          <w:marLeft w:val="0"/>
          <w:marRight w:val="0"/>
          <w:marTop w:val="0"/>
          <w:marBottom w:val="0"/>
          <w:divBdr>
            <w:top w:val="none" w:sz="0" w:space="0" w:color="auto"/>
            <w:left w:val="none" w:sz="0" w:space="0" w:color="auto"/>
            <w:bottom w:val="none" w:sz="0" w:space="0" w:color="auto"/>
            <w:right w:val="none" w:sz="0" w:space="0" w:color="auto"/>
          </w:divBdr>
        </w:div>
        <w:div w:id="1767772326">
          <w:marLeft w:val="0"/>
          <w:marRight w:val="0"/>
          <w:marTop w:val="0"/>
          <w:marBottom w:val="0"/>
          <w:divBdr>
            <w:top w:val="none" w:sz="0" w:space="0" w:color="auto"/>
            <w:left w:val="none" w:sz="0" w:space="0" w:color="auto"/>
            <w:bottom w:val="none" w:sz="0" w:space="0" w:color="auto"/>
            <w:right w:val="none" w:sz="0" w:space="0" w:color="auto"/>
          </w:divBdr>
        </w:div>
        <w:div w:id="1416436188">
          <w:marLeft w:val="0"/>
          <w:marRight w:val="0"/>
          <w:marTop w:val="0"/>
          <w:marBottom w:val="0"/>
          <w:divBdr>
            <w:top w:val="none" w:sz="0" w:space="0" w:color="auto"/>
            <w:left w:val="none" w:sz="0" w:space="0" w:color="auto"/>
            <w:bottom w:val="none" w:sz="0" w:space="0" w:color="auto"/>
            <w:right w:val="none" w:sz="0" w:space="0" w:color="auto"/>
          </w:divBdr>
        </w:div>
        <w:div w:id="1741512502">
          <w:marLeft w:val="0"/>
          <w:marRight w:val="0"/>
          <w:marTop w:val="0"/>
          <w:marBottom w:val="0"/>
          <w:divBdr>
            <w:top w:val="none" w:sz="0" w:space="0" w:color="auto"/>
            <w:left w:val="none" w:sz="0" w:space="0" w:color="auto"/>
            <w:bottom w:val="none" w:sz="0" w:space="0" w:color="auto"/>
            <w:right w:val="none" w:sz="0" w:space="0" w:color="auto"/>
          </w:divBdr>
        </w:div>
      </w:divsChild>
    </w:div>
    <w:div w:id="1357196714">
      <w:bodyDiv w:val="1"/>
      <w:marLeft w:val="0"/>
      <w:marRight w:val="0"/>
      <w:marTop w:val="0"/>
      <w:marBottom w:val="0"/>
      <w:divBdr>
        <w:top w:val="none" w:sz="0" w:space="0" w:color="auto"/>
        <w:left w:val="none" w:sz="0" w:space="0" w:color="auto"/>
        <w:bottom w:val="none" w:sz="0" w:space="0" w:color="auto"/>
        <w:right w:val="none" w:sz="0" w:space="0" w:color="auto"/>
      </w:divBdr>
      <w:divsChild>
        <w:div w:id="1435590191">
          <w:marLeft w:val="0"/>
          <w:marRight w:val="0"/>
          <w:marTop w:val="0"/>
          <w:marBottom w:val="0"/>
          <w:divBdr>
            <w:top w:val="none" w:sz="0" w:space="0" w:color="auto"/>
            <w:left w:val="none" w:sz="0" w:space="0" w:color="auto"/>
            <w:bottom w:val="none" w:sz="0" w:space="0" w:color="auto"/>
            <w:right w:val="none" w:sz="0" w:space="0" w:color="auto"/>
          </w:divBdr>
          <w:divsChild>
            <w:div w:id="1498764892">
              <w:marLeft w:val="0"/>
              <w:marRight w:val="0"/>
              <w:marTop w:val="0"/>
              <w:marBottom w:val="0"/>
              <w:divBdr>
                <w:top w:val="none" w:sz="0" w:space="0" w:color="auto"/>
                <w:left w:val="none" w:sz="0" w:space="0" w:color="auto"/>
                <w:bottom w:val="none" w:sz="0" w:space="0" w:color="auto"/>
                <w:right w:val="none" w:sz="0" w:space="0" w:color="auto"/>
              </w:divBdr>
            </w:div>
            <w:div w:id="1000351953">
              <w:marLeft w:val="0"/>
              <w:marRight w:val="0"/>
              <w:marTop w:val="0"/>
              <w:marBottom w:val="0"/>
              <w:divBdr>
                <w:top w:val="none" w:sz="0" w:space="0" w:color="auto"/>
                <w:left w:val="none" w:sz="0" w:space="0" w:color="auto"/>
                <w:bottom w:val="none" w:sz="0" w:space="0" w:color="auto"/>
                <w:right w:val="none" w:sz="0" w:space="0" w:color="auto"/>
              </w:divBdr>
            </w:div>
            <w:div w:id="1945919278">
              <w:marLeft w:val="0"/>
              <w:marRight w:val="0"/>
              <w:marTop w:val="0"/>
              <w:marBottom w:val="0"/>
              <w:divBdr>
                <w:top w:val="none" w:sz="0" w:space="0" w:color="auto"/>
                <w:left w:val="none" w:sz="0" w:space="0" w:color="auto"/>
                <w:bottom w:val="none" w:sz="0" w:space="0" w:color="auto"/>
                <w:right w:val="none" w:sz="0" w:space="0" w:color="auto"/>
              </w:divBdr>
            </w:div>
            <w:div w:id="462692847">
              <w:marLeft w:val="0"/>
              <w:marRight w:val="0"/>
              <w:marTop w:val="0"/>
              <w:marBottom w:val="0"/>
              <w:divBdr>
                <w:top w:val="none" w:sz="0" w:space="0" w:color="auto"/>
                <w:left w:val="none" w:sz="0" w:space="0" w:color="auto"/>
                <w:bottom w:val="none" w:sz="0" w:space="0" w:color="auto"/>
                <w:right w:val="none" w:sz="0" w:space="0" w:color="auto"/>
              </w:divBdr>
            </w:div>
          </w:divsChild>
        </w:div>
        <w:div w:id="99567857">
          <w:marLeft w:val="0"/>
          <w:marRight w:val="0"/>
          <w:marTop w:val="0"/>
          <w:marBottom w:val="0"/>
          <w:divBdr>
            <w:top w:val="none" w:sz="0" w:space="0" w:color="auto"/>
            <w:left w:val="none" w:sz="0" w:space="0" w:color="auto"/>
            <w:bottom w:val="none" w:sz="0" w:space="0" w:color="auto"/>
            <w:right w:val="none" w:sz="0" w:space="0" w:color="auto"/>
          </w:divBdr>
          <w:divsChild>
            <w:div w:id="1769042984">
              <w:marLeft w:val="0"/>
              <w:marRight w:val="0"/>
              <w:marTop w:val="0"/>
              <w:marBottom w:val="0"/>
              <w:divBdr>
                <w:top w:val="none" w:sz="0" w:space="0" w:color="auto"/>
                <w:left w:val="none" w:sz="0" w:space="0" w:color="auto"/>
                <w:bottom w:val="none" w:sz="0" w:space="0" w:color="auto"/>
                <w:right w:val="none" w:sz="0" w:space="0" w:color="auto"/>
              </w:divBdr>
            </w:div>
            <w:div w:id="411584315">
              <w:marLeft w:val="0"/>
              <w:marRight w:val="0"/>
              <w:marTop w:val="0"/>
              <w:marBottom w:val="0"/>
              <w:divBdr>
                <w:top w:val="none" w:sz="0" w:space="0" w:color="auto"/>
                <w:left w:val="none" w:sz="0" w:space="0" w:color="auto"/>
                <w:bottom w:val="none" w:sz="0" w:space="0" w:color="auto"/>
                <w:right w:val="none" w:sz="0" w:space="0" w:color="auto"/>
              </w:divBdr>
            </w:div>
            <w:div w:id="801508767">
              <w:marLeft w:val="0"/>
              <w:marRight w:val="0"/>
              <w:marTop w:val="0"/>
              <w:marBottom w:val="0"/>
              <w:divBdr>
                <w:top w:val="none" w:sz="0" w:space="0" w:color="auto"/>
                <w:left w:val="none" w:sz="0" w:space="0" w:color="auto"/>
                <w:bottom w:val="none" w:sz="0" w:space="0" w:color="auto"/>
                <w:right w:val="none" w:sz="0" w:space="0" w:color="auto"/>
              </w:divBdr>
            </w:div>
            <w:div w:id="287013199">
              <w:marLeft w:val="0"/>
              <w:marRight w:val="0"/>
              <w:marTop w:val="0"/>
              <w:marBottom w:val="0"/>
              <w:divBdr>
                <w:top w:val="none" w:sz="0" w:space="0" w:color="auto"/>
                <w:left w:val="none" w:sz="0" w:space="0" w:color="auto"/>
                <w:bottom w:val="none" w:sz="0" w:space="0" w:color="auto"/>
                <w:right w:val="none" w:sz="0" w:space="0" w:color="auto"/>
              </w:divBdr>
            </w:div>
            <w:div w:id="67852451">
              <w:marLeft w:val="0"/>
              <w:marRight w:val="0"/>
              <w:marTop w:val="0"/>
              <w:marBottom w:val="0"/>
              <w:divBdr>
                <w:top w:val="none" w:sz="0" w:space="0" w:color="auto"/>
                <w:left w:val="none" w:sz="0" w:space="0" w:color="auto"/>
                <w:bottom w:val="none" w:sz="0" w:space="0" w:color="auto"/>
                <w:right w:val="none" w:sz="0" w:space="0" w:color="auto"/>
              </w:divBdr>
            </w:div>
          </w:divsChild>
        </w:div>
        <w:div w:id="1476340735">
          <w:marLeft w:val="0"/>
          <w:marRight w:val="0"/>
          <w:marTop w:val="0"/>
          <w:marBottom w:val="0"/>
          <w:divBdr>
            <w:top w:val="none" w:sz="0" w:space="0" w:color="auto"/>
            <w:left w:val="none" w:sz="0" w:space="0" w:color="auto"/>
            <w:bottom w:val="none" w:sz="0" w:space="0" w:color="auto"/>
            <w:right w:val="none" w:sz="0" w:space="0" w:color="auto"/>
          </w:divBdr>
        </w:div>
        <w:div w:id="1895194088">
          <w:marLeft w:val="0"/>
          <w:marRight w:val="0"/>
          <w:marTop w:val="0"/>
          <w:marBottom w:val="0"/>
          <w:divBdr>
            <w:top w:val="none" w:sz="0" w:space="0" w:color="auto"/>
            <w:left w:val="none" w:sz="0" w:space="0" w:color="auto"/>
            <w:bottom w:val="none" w:sz="0" w:space="0" w:color="auto"/>
            <w:right w:val="none" w:sz="0" w:space="0" w:color="auto"/>
          </w:divBdr>
        </w:div>
        <w:div w:id="684140236">
          <w:marLeft w:val="0"/>
          <w:marRight w:val="0"/>
          <w:marTop w:val="0"/>
          <w:marBottom w:val="0"/>
          <w:divBdr>
            <w:top w:val="none" w:sz="0" w:space="0" w:color="auto"/>
            <w:left w:val="none" w:sz="0" w:space="0" w:color="auto"/>
            <w:bottom w:val="none" w:sz="0" w:space="0" w:color="auto"/>
            <w:right w:val="none" w:sz="0" w:space="0" w:color="auto"/>
          </w:divBdr>
        </w:div>
        <w:div w:id="1985429551">
          <w:marLeft w:val="0"/>
          <w:marRight w:val="0"/>
          <w:marTop w:val="0"/>
          <w:marBottom w:val="0"/>
          <w:divBdr>
            <w:top w:val="none" w:sz="0" w:space="0" w:color="auto"/>
            <w:left w:val="none" w:sz="0" w:space="0" w:color="auto"/>
            <w:bottom w:val="none" w:sz="0" w:space="0" w:color="auto"/>
            <w:right w:val="none" w:sz="0" w:space="0" w:color="auto"/>
          </w:divBdr>
        </w:div>
        <w:div w:id="1535002583">
          <w:marLeft w:val="0"/>
          <w:marRight w:val="0"/>
          <w:marTop w:val="0"/>
          <w:marBottom w:val="0"/>
          <w:divBdr>
            <w:top w:val="none" w:sz="0" w:space="0" w:color="auto"/>
            <w:left w:val="none" w:sz="0" w:space="0" w:color="auto"/>
            <w:bottom w:val="none" w:sz="0" w:space="0" w:color="auto"/>
            <w:right w:val="none" w:sz="0" w:space="0" w:color="auto"/>
          </w:divBdr>
        </w:div>
        <w:div w:id="230502816">
          <w:marLeft w:val="0"/>
          <w:marRight w:val="0"/>
          <w:marTop w:val="0"/>
          <w:marBottom w:val="0"/>
          <w:divBdr>
            <w:top w:val="none" w:sz="0" w:space="0" w:color="auto"/>
            <w:left w:val="none" w:sz="0" w:space="0" w:color="auto"/>
            <w:bottom w:val="none" w:sz="0" w:space="0" w:color="auto"/>
            <w:right w:val="none" w:sz="0" w:space="0" w:color="auto"/>
          </w:divBdr>
        </w:div>
        <w:div w:id="1473407168">
          <w:marLeft w:val="0"/>
          <w:marRight w:val="0"/>
          <w:marTop w:val="0"/>
          <w:marBottom w:val="0"/>
          <w:divBdr>
            <w:top w:val="none" w:sz="0" w:space="0" w:color="auto"/>
            <w:left w:val="none" w:sz="0" w:space="0" w:color="auto"/>
            <w:bottom w:val="none" w:sz="0" w:space="0" w:color="auto"/>
            <w:right w:val="none" w:sz="0" w:space="0" w:color="auto"/>
          </w:divBdr>
        </w:div>
        <w:div w:id="1069621186">
          <w:marLeft w:val="0"/>
          <w:marRight w:val="0"/>
          <w:marTop w:val="0"/>
          <w:marBottom w:val="0"/>
          <w:divBdr>
            <w:top w:val="none" w:sz="0" w:space="0" w:color="auto"/>
            <w:left w:val="none" w:sz="0" w:space="0" w:color="auto"/>
            <w:bottom w:val="none" w:sz="0" w:space="0" w:color="auto"/>
            <w:right w:val="none" w:sz="0" w:space="0" w:color="auto"/>
          </w:divBdr>
        </w:div>
        <w:div w:id="1889875939">
          <w:marLeft w:val="0"/>
          <w:marRight w:val="0"/>
          <w:marTop w:val="0"/>
          <w:marBottom w:val="0"/>
          <w:divBdr>
            <w:top w:val="none" w:sz="0" w:space="0" w:color="auto"/>
            <w:left w:val="none" w:sz="0" w:space="0" w:color="auto"/>
            <w:bottom w:val="none" w:sz="0" w:space="0" w:color="auto"/>
            <w:right w:val="none" w:sz="0" w:space="0" w:color="auto"/>
          </w:divBdr>
        </w:div>
        <w:div w:id="47267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HSUGraduate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hsu.edu/president/strategic-plan/untapped-potential/goals" TargetMode="External"/><Relationship Id="rId12" Type="http://schemas.openxmlformats.org/officeDocument/2006/relationships/hyperlink" Target="https://www.fhsu.edu/academic/gradschl/Graduate-Faculty/graduate-council-curriculum-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campaign/graduate-school-endowed-scholarship" TargetMode="External"/><Relationship Id="rId5" Type="http://schemas.openxmlformats.org/officeDocument/2006/relationships/footnotes" Target="footnotes.xml"/><Relationship Id="rId10" Type="http://schemas.openxmlformats.org/officeDocument/2006/relationships/hyperlink" Target="https://www.fhsu.edu/president/strategic-plan/untapped-potential/goals" TargetMode="External"/><Relationship Id="rId4" Type="http://schemas.openxmlformats.org/officeDocument/2006/relationships/webSettings" Target="webSettings.xml"/><Relationship Id="rId9" Type="http://schemas.openxmlformats.org/officeDocument/2006/relationships/hyperlink" Target="https://www.fhsu.edu/president/strategic-plan/untapped-potential/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Pool-Funai</dc:creator>
  <cp:keywords/>
  <dc:description/>
  <cp:lastModifiedBy>Caylan Harris</cp:lastModifiedBy>
  <cp:revision>5</cp:revision>
  <dcterms:created xsi:type="dcterms:W3CDTF">2022-02-14T21:30:00Z</dcterms:created>
  <dcterms:modified xsi:type="dcterms:W3CDTF">2022-02-14T22:27:00Z</dcterms:modified>
</cp:coreProperties>
</file>