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1004" w14:textId="44A3C655" w:rsidR="00144E2B" w:rsidRDefault="00E85907" w:rsidP="009E22F5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584295" wp14:editId="123E24B4">
            <wp:simplePos x="0" y="0"/>
            <wp:positionH relativeFrom="margin">
              <wp:posOffset>4000500</wp:posOffset>
            </wp:positionH>
            <wp:positionV relativeFrom="paragraph">
              <wp:posOffset>46990</wp:posOffset>
            </wp:positionV>
            <wp:extent cx="2810510" cy="655320"/>
            <wp:effectExtent l="19050" t="19050" r="27940" b="11430"/>
            <wp:wrapNone/>
            <wp:docPr id="102072440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24400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655320"/>
                    </a:xfrm>
                    <a:prstGeom prst="rect">
                      <a:avLst/>
                    </a:prstGeom>
                    <a:solidFill>
                      <a:srgbClr val="4475A1"/>
                    </a:solidFill>
                    <a:ln w="19050" algn="in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AFAF9D" wp14:editId="6413CB1A">
            <wp:simplePos x="0" y="0"/>
            <wp:positionH relativeFrom="margin">
              <wp:posOffset>-220980</wp:posOffset>
            </wp:positionH>
            <wp:positionV relativeFrom="paragraph">
              <wp:posOffset>8255</wp:posOffset>
            </wp:positionV>
            <wp:extent cx="4000500" cy="617220"/>
            <wp:effectExtent l="0" t="0" r="0" b="0"/>
            <wp:wrapNone/>
            <wp:docPr id="38303824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38240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FD9D21" w14:textId="6167E7A5" w:rsidR="00F1651A" w:rsidRDefault="00F1651A" w:rsidP="009E22F5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</w:p>
    <w:p w14:paraId="57EC32F1" w14:textId="77777777" w:rsidR="00F1651A" w:rsidRDefault="00F1651A" w:rsidP="009E22F5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</w:p>
    <w:p w14:paraId="54346100" w14:textId="0CF7F447" w:rsidR="00212FFC" w:rsidRPr="00A01BDD" w:rsidRDefault="00E85907" w:rsidP="009E22F5">
      <w:pPr>
        <w:pStyle w:val="NoSpacing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E22F5" w:rsidRPr="00A01BDD">
        <w:rPr>
          <w:rFonts w:ascii="Times New Roman" w:hAnsi="Times New Roman" w:cs="Times New Roman"/>
          <w:sz w:val="24"/>
          <w:szCs w:val="24"/>
        </w:rPr>
        <w:t>Department:</w:t>
      </w:r>
      <w:r w:rsidR="009E22F5" w:rsidRPr="00A01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FFC" w:rsidRPr="00A01BDD">
        <w:rPr>
          <w:rFonts w:ascii="Times New Roman" w:hAnsi="Times New Roman" w:cs="Times New Roman"/>
          <w:b/>
          <w:sz w:val="24"/>
          <w:szCs w:val="24"/>
        </w:rPr>
        <w:t>Department of Applied Technology</w:t>
      </w:r>
      <w:r w:rsidR="000A07D7">
        <w:rPr>
          <w:rFonts w:ascii="Times New Roman" w:hAnsi="Times New Roman" w:cs="Times New Roman"/>
          <w:b/>
          <w:sz w:val="24"/>
          <w:szCs w:val="24"/>
        </w:rPr>
        <w:tab/>
      </w:r>
      <w:r w:rsidR="000A07D7">
        <w:rPr>
          <w:rFonts w:ascii="Times New Roman" w:hAnsi="Times New Roman" w:cs="Times New Roman"/>
          <w:b/>
          <w:sz w:val="24"/>
          <w:szCs w:val="24"/>
        </w:rPr>
        <w:tab/>
      </w:r>
      <w:r w:rsidR="000A07D7">
        <w:rPr>
          <w:rFonts w:ascii="Times New Roman" w:hAnsi="Times New Roman" w:cs="Times New Roman"/>
          <w:b/>
          <w:sz w:val="24"/>
          <w:szCs w:val="24"/>
        </w:rPr>
        <w:tab/>
      </w:r>
      <w:r w:rsidR="000A07D7">
        <w:rPr>
          <w:rFonts w:ascii="Times New Roman" w:hAnsi="Times New Roman" w:cs="Times New Roman"/>
          <w:b/>
          <w:sz w:val="24"/>
          <w:szCs w:val="24"/>
        </w:rPr>
        <w:tab/>
      </w:r>
      <w:r w:rsidR="008F18E6">
        <w:rPr>
          <w:rFonts w:ascii="Times New Roman" w:hAnsi="Times New Roman" w:cs="Times New Roman"/>
          <w:i/>
          <w:iCs/>
          <w:color w:val="00B050"/>
        </w:rPr>
        <w:t xml:space="preserve"> </w:t>
      </w:r>
    </w:p>
    <w:p w14:paraId="787A2419" w14:textId="01FD75B1" w:rsidR="00212FFC" w:rsidRPr="00A01BDD" w:rsidRDefault="009E22F5" w:rsidP="009E22F5">
      <w:pPr>
        <w:pStyle w:val="NoSpacing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1BDD">
        <w:rPr>
          <w:rFonts w:ascii="Times New Roman" w:hAnsi="Times New Roman" w:cs="Times New Roman"/>
          <w:sz w:val="24"/>
          <w:szCs w:val="24"/>
        </w:rPr>
        <w:t>Degree:</w:t>
      </w:r>
      <w:r w:rsidRPr="00A01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FFC" w:rsidRPr="00A01BDD">
        <w:rPr>
          <w:rFonts w:ascii="Times New Roman" w:hAnsi="Times New Roman" w:cs="Times New Roman"/>
          <w:b/>
          <w:sz w:val="24"/>
          <w:szCs w:val="24"/>
        </w:rPr>
        <w:t>Bachelor of Science in Technology Studies</w:t>
      </w:r>
      <w:r w:rsidR="00341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E2E" w:rsidRPr="001D7F76">
        <w:rPr>
          <w:rFonts w:ascii="Times New Roman" w:hAnsi="Times New Roman" w:cs="Times New Roman"/>
          <w:b/>
          <w:sz w:val="24"/>
          <w:szCs w:val="24"/>
        </w:rPr>
        <w:t>533-083</w:t>
      </w:r>
      <w:r w:rsidR="00341E2E" w:rsidRPr="00163B5E">
        <w:rPr>
          <w:rFonts w:ascii="Times New Roman" w:hAnsi="Times New Roman" w:cs="Times New Roman"/>
          <w:b/>
          <w:sz w:val="24"/>
          <w:szCs w:val="24"/>
        </w:rPr>
        <w:t>9</w:t>
      </w:r>
      <w:r w:rsidR="00341E2E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F33892" w:rsidRPr="00F1651A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(BSTS)</w:t>
      </w:r>
      <w:r w:rsidR="00F33892" w:rsidRPr="00F1651A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ab/>
      </w:r>
      <w:r w:rsidR="00D54647">
        <w:rPr>
          <w:rFonts w:ascii="Times New Roman" w:hAnsi="Times New Roman" w:cs="Times New Roman"/>
          <w:b/>
          <w:sz w:val="24"/>
          <w:szCs w:val="24"/>
        </w:rPr>
        <w:tab/>
      </w:r>
      <w:r w:rsidR="00D54647">
        <w:rPr>
          <w:rFonts w:ascii="Times New Roman" w:hAnsi="Times New Roman" w:cs="Times New Roman"/>
          <w:b/>
          <w:sz w:val="24"/>
          <w:szCs w:val="24"/>
        </w:rPr>
        <w:tab/>
      </w:r>
      <w:r w:rsidR="008F18E6">
        <w:rPr>
          <w:rFonts w:ascii="Times New Roman" w:hAnsi="Times New Roman" w:cs="Times New Roman"/>
          <w:i/>
          <w:iCs/>
          <w:strike/>
          <w:color w:val="FF0000"/>
        </w:rPr>
        <w:t xml:space="preserve"> </w:t>
      </w:r>
    </w:p>
    <w:p w14:paraId="0CA56D68" w14:textId="399F6902" w:rsidR="00212FFC" w:rsidRPr="00E85907" w:rsidRDefault="009E22F5" w:rsidP="00E85907">
      <w:pPr>
        <w:pStyle w:val="NoSpacing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1BDD">
        <w:rPr>
          <w:rFonts w:ascii="Times New Roman" w:hAnsi="Times New Roman" w:cs="Times New Roman"/>
          <w:sz w:val="24"/>
          <w:szCs w:val="24"/>
        </w:rPr>
        <w:t>Concentration:</w:t>
      </w:r>
      <w:r w:rsidRPr="00A01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C4" w:rsidRPr="00A01BDD">
        <w:rPr>
          <w:rFonts w:ascii="Times New Roman" w:hAnsi="Times New Roman" w:cs="Times New Roman"/>
          <w:b/>
          <w:sz w:val="24"/>
          <w:szCs w:val="24"/>
        </w:rPr>
        <w:t xml:space="preserve">Engineering Design </w:t>
      </w:r>
      <w:r w:rsidR="004B1783" w:rsidRPr="00A01BDD">
        <w:rPr>
          <w:rFonts w:ascii="Times New Roman" w:hAnsi="Times New Roman" w:cs="Times New Roman"/>
          <w:b/>
          <w:sz w:val="24"/>
          <w:szCs w:val="24"/>
        </w:rPr>
        <w:t>Technology</w:t>
      </w:r>
      <w:r w:rsidR="00E85907">
        <w:rPr>
          <w:rFonts w:ascii="Times New Roman" w:hAnsi="Times New Roman" w:cs="Times New Roman"/>
          <w:b/>
          <w:sz w:val="24"/>
          <w:szCs w:val="24"/>
        </w:rPr>
        <w:br/>
      </w:r>
    </w:p>
    <w:p w14:paraId="5595F8E4" w14:textId="4E9E6B94" w:rsidR="004760FF" w:rsidRPr="00DD3DDD" w:rsidRDefault="004760FF" w:rsidP="00212FFC">
      <w:pPr>
        <w:spacing w:line="240" w:lineRule="auto"/>
        <w:rPr>
          <w:rFonts w:ascii="Times New Roman" w:hAnsi="Times New Roman" w:cs="Times New Roman"/>
          <w:strike/>
        </w:rPr>
      </w:pPr>
      <w:r w:rsidRPr="00DD3DDD">
        <w:rPr>
          <w:rFonts w:ascii="Times New Roman" w:hAnsi="Times New Roman" w:cs="Times New Roman"/>
          <w:b/>
          <w:u w:val="single"/>
        </w:rPr>
        <w:t>TECS Core Requirements –</w:t>
      </w:r>
      <w:r w:rsidRPr="00DD3DDD">
        <w:rPr>
          <w:rFonts w:ascii="Times New Roman" w:hAnsi="Times New Roman" w:cs="Times New Roman"/>
          <w:b/>
        </w:rPr>
        <w:t xml:space="preserve"> </w:t>
      </w:r>
      <w:bookmarkStart w:id="0" w:name="_Hlk24020327"/>
      <w:r w:rsidRPr="00DD3DDD">
        <w:rPr>
          <w:rFonts w:ascii="Times New Roman" w:hAnsi="Times New Roman" w:cs="Times New Roman"/>
        </w:rPr>
        <w:t>32 credit hours</w:t>
      </w:r>
      <w:bookmarkEnd w:id="0"/>
      <w:r w:rsidRPr="00DD3DDD">
        <w:rPr>
          <w:rFonts w:ascii="Times New Roman" w:hAnsi="Times New Roman" w:cs="Times New Roman"/>
          <w:color w:val="FF0000"/>
        </w:rPr>
        <w:br/>
      </w:r>
      <w:r w:rsidRPr="00DD3DDD">
        <w:rPr>
          <w:rFonts w:ascii="Times New Roman" w:hAnsi="Times New Roman" w:cs="Times New Roman"/>
        </w:rPr>
        <w:t>TECS 120 – Power, Energy, and Transportation (3)</w:t>
      </w:r>
      <w:r w:rsidRPr="00DD3DDD">
        <w:rPr>
          <w:rFonts w:ascii="Times New Roman" w:hAnsi="Times New Roman" w:cs="Times New Roman"/>
        </w:rPr>
        <w:br/>
        <w:t xml:space="preserve">TECS 130 – STEM in Technology Systems (3) </w:t>
      </w:r>
      <w:r w:rsidRPr="00DD3DDD">
        <w:rPr>
          <w:rFonts w:ascii="Times New Roman" w:hAnsi="Times New Roman" w:cs="Times New Roman"/>
          <w:color w:val="FF0000"/>
        </w:rPr>
        <w:tab/>
      </w:r>
      <w:r w:rsidRPr="00DD3DDD">
        <w:rPr>
          <w:rFonts w:ascii="Times New Roman" w:hAnsi="Times New Roman" w:cs="Times New Roman"/>
          <w:color w:val="FF0000"/>
        </w:rPr>
        <w:tab/>
      </w:r>
      <w:r w:rsidRPr="00DD3DDD">
        <w:rPr>
          <w:rFonts w:ascii="Times New Roman" w:hAnsi="Times New Roman" w:cs="Times New Roman"/>
          <w:color w:val="FF0000"/>
        </w:rPr>
        <w:tab/>
      </w:r>
      <w:r w:rsidRPr="00DD3DDD">
        <w:rPr>
          <w:rFonts w:ascii="Times New Roman" w:hAnsi="Times New Roman" w:cs="Times New Roman"/>
        </w:rPr>
        <w:br/>
        <w:t>TECS 200 – Engineering Graphics (3)</w:t>
      </w:r>
      <w:r w:rsidR="00E85907" w:rsidRPr="00E859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D3DDD">
        <w:rPr>
          <w:rFonts w:ascii="Times New Roman" w:hAnsi="Times New Roman" w:cs="Times New Roman"/>
        </w:rPr>
        <w:br/>
        <w:t xml:space="preserve">TECS 312 – Graphic Communication Techniques (3) </w:t>
      </w:r>
      <w:r w:rsidRPr="00DD3DDD">
        <w:rPr>
          <w:rFonts w:ascii="Times New Roman" w:hAnsi="Times New Roman" w:cs="Times New Roman"/>
        </w:rPr>
        <w:br/>
        <w:t>TECS 318 – Introduction to Computer Aided Drafting (3)</w:t>
      </w:r>
      <w:r w:rsidRPr="00DD3DDD">
        <w:rPr>
          <w:rFonts w:ascii="Times New Roman" w:hAnsi="Times New Roman" w:cs="Times New Roman"/>
        </w:rPr>
        <w:br/>
        <w:t>TECS 480 – Industrial Management (3)</w:t>
      </w:r>
      <w:r w:rsidRPr="00DD3DDD">
        <w:rPr>
          <w:rFonts w:ascii="Times New Roman" w:hAnsi="Times New Roman" w:cs="Times New Roman"/>
        </w:rPr>
        <w:br/>
      </w:r>
      <w:r w:rsidRPr="008F18E6">
        <w:rPr>
          <w:rFonts w:ascii="Times New Roman" w:hAnsi="Times New Roman" w:cs="Times New Roman"/>
        </w:rPr>
        <w:t>TECS 490 – Occupational Safety, Health, and Liability (2)</w:t>
      </w:r>
      <w:r w:rsidRPr="008F18E6">
        <w:rPr>
          <w:rFonts w:ascii="Times New Roman" w:hAnsi="Times New Roman" w:cs="Times New Roman"/>
        </w:rPr>
        <w:br/>
      </w:r>
      <w:r w:rsidR="006F5CEC" w:rsidRPr="008F18E6">
        <w:rPr>
          <w:rFonts w:ascii="Times New Roman" w:hAnsi="Times New Roman" w:cs="Times New Roman"/>
        </w:rPr>
        <w:t xml:space="preserve">TECS 495 – Training &amp; Instructional Systems (3) </w:t>
      </w:r>
      <w:r w:rsidR="006F5CEC" w:rsidRPr="008F18E6">
        <w:rPr>
          <w:rFonts w:ascii="Times New Roman" w:hAnsi="Times New Roman" w:cs="Times New Roman"/>
          <w:i/>
          <w:iCs/>
        </w:rPr>
        <w:t>Add</w:t>
      </w:r>
      <w:r w:rsidR="006F5CEC" w:rsidRPr="008F18E6">
        <w:rPr>
          <w:rFonts w:ascii="Times New Roman" w:hAnsi="Times New Roman" w:cs="Times New Roman"/>
          <w:i/>
          <w:iCs/>
          <w:u w:val="single"/>
        </w:rPr>
        <w:t xml:space="preserve"> OR</w:t>
      </w:r>
      <w:r w:rsidR="006F5CEC" w:rsidRPr="008F18E6">
        <w:rPr>
          <w:rFonts w:ascii="Times New Roman" w:hAnsi="Times New Roman" w:cs="Times New Roman"/>
        </w:rPr>
        <w:t xml:space="preserve"> TECS 460 Teaching Technology Education (495 OR 460)</w:t>
      </w:r>
      <w:r w:rsidR="006F5CEC" w:rsidRPr="008F18E6">
        <w:rPr>
          <w:rFonts w:ascii="Times New Roman" w:hAnsi="Times New Roman" w:cs="Times New Roman"/>
        </w:rPr>
        <w:br/>
        <w:t>TECS 499 – Internship (9)</w:t>
      </w:r>
      <w:r w:rsidR="006F5CEC" w:rsidRPr="008F18E6">
        <w:rPr>
          <w:rFonts w:ascii="Times New Roman" w:hAnsi="Times New Roman" w:cs="Times New Roman"/>
          <w:strike/>
        </w:rPr>
        <w:t xml:space="preserve"> </w:t>
      </w:r>
      <w:r w:rsidR="006F5CEC" w:rsidRPr="008F18E6">
        <w:rPr>
          <w:rFonts w:ascii="Times New Roman" w:hAnsi="Times New Roman" w:cs="Times New Roman"/>
          <w:i/>
          <w:iCs/>
        </w:rPr>
        <w:t>Add</w:t>
      </w:r>
      <w:r w:rsidR="006F5CEC" w:rsidRPr="008F18E6">
        <w:rPr>
          <w:rFonts w:ascii="Times New Roman" w:hAnsi="Times New Roman" w:cs="Times New Roman"/>
          <w:i/>
          <w:iCs/>
          <w:u w:val="single"/>
        </w:rPr>
        <w:t xml:space="preserve"> OR </w:t>
      </w:r>
      <w:r w:rsidR="006F5CEC" w:rsidRPr="008F18E6">
        <w:rPr>
          <w:rFonts w:ascii="Times New Roman" w:hAnsi="Times New Roman" w:cs="Times New Roman"/>
          <w:i/>
          <w:iCs/>
        </w:rPr>
        <w:t>TECS 406 Internship (3)</w:t>
      </w:r>
      <w:r w:rsidR="006F5CEC" w:rsidRPr="008F18E6">
        <w:rPr>
          <w:rFonts w:ascii="Times New Roman" w:hAnsi="Times New Roman" w:cs="Times New Roman"/>
          <w:i/>
          <w:iCs/>
          <w:u w:val="single"/>
        </w:rPr>
        <w:t xml:space="preserve"> OR</w:t>
      </w:r>
      <w:r w:rsidR="006F5CEC" w:rsidRPr="008F18E6">
        <w:rPr>
          <w:rFonts w:ascii="Times New Roman" w:hAnsi="Times New Roman" w:cs="Times New Roman"/>
          <w:i/>
          <w:iCs/>
        </w:rPr>
        <w:t xml:space="preserve"> TECS 606 Internship (3) (406/606 can be taken multiple times to earn the 9 credits of internship hours.)</w:t>
      </w:r>
    </w:p>
    <w:p w14:paraId="4004CCE0" w14:textId="23ECFC40" w:rsidR="00212FFC" w:rsidRPr="00DD3DDD" w:rsidRDefault="00A55C6B" w:rsidP="00212FF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D3DDD">
        <w:rPr>
          <w:rFonts w:ascii="Times New Roman" w:hAnsi="Times New Roman" w:cs="Times New Roman"/>
          <w:b/>
          <w:u w:val="single"/>
        </w:rPr>
        <w:t xml:space="preserve">TECS </w:t>
      </w:r>
      <w:r w:rsidR="00CE0D11" w:rsidRPr="00DD3DDD">
        <w:rPr>
          <w:rFonts w:ascii="Times New Roman" w:hAnsi="Times New Roman" w:cs="Times New Roman"/>
          <w:b/>
          <w:u w:val="single"/>
        </w:rPr>
        <w:t>Engineering Design Technology</w:t>
      </w:r>
      <w:r w:rsidR="00CD0E08" w:rsidRPr="00DD3DDD">
        <w:rPr>
          <w:rFonts w:ascii="Times New Roman" w:hAnsi="Times New Roman" w:cs="Times New Roman"/>
          <w:b/>
        </w:rPr>
        <w:t xml:space="preserve"> - </w:t>
      </w:r>
      <w:r w:rsidR="00661FC4" w:rsidRPr="00DD3DDD">
        <w:rPr>
          <w:rFonts w:ascii="Times New Roman" w:hAnsi="Times New Roman" w:cs="Times New Roman"/>
        </w:rPr>
        <w:t>27</w:t>
      </w:r>
      <w:r w:rsidR="00212FFC" w:rsidRPr="00DD3DDD">
        <w:rPr>
          <w:rFonts w:ascii="Times New Roman" w:hAnsi="Times New Roman" w:cs="Times New Roman"/>
        </w:rPr>
        <w:t xml:space="preserve"> credit hours</w:t>
      </w:r>
      <w:r w:rsidR="00F93FE3" w:rsidRPr="00DD3DDD">
        <w:rPr>
          <w:rFonts w:ascii="Times New Roman" w:hAnsi="Times New Roman" w:cs="Times New Roman"/>
        </w:rPr>
        <w:t xml:space="preserve"> </w:t>
      </w:r>
    </w:p>
    <w:p w14:paraId="2DC529E2" w14:textId="03327F8E" w:rsidR="0044602B" w:rsidRDefault="00212FFC" w:rsidP="00AD6DE8">
      <w:pPr>
        <w:pStyle w:val="NoSpacing"/>
        <w:outlineLvl w:val="0"/>
        <w:rPr>
          <w:rFonts w:ascii="Times New Roman" w:hAnsi="Times New Roman" w:cs="Times New Roman"/>
          <w:i/>
          <w:iCs/>
          <w:color w:val="FF0000"/>
        </w:rPr>
      </w:pPr>
      <w:r w:rsidRPr="00DD3DDD">
        <w:rPr>
          <w:rFonts w:ascii="Times New Roman" w:hAnsi="Times New Roman" w:cs="Times New Roman"/>
        </w:rPr>
        <w:t>TECS 180 – Materials, Processes &amp;</w:t>
      </w:r>
      <w:r w:rsidRPr="00DD3DDD">
        <w:rPr>
          <w:rFonts w:ascii="Times New Roman" w:hAnsi="Times New Roman" w:cs="Times New Roman"/>
          <w:color w:val="FF0000"/>
        </w:rPr>
        <w:t xml:space="preserve"> </w:t>
      </w:r>
      <w:r w:rsidRPr="00DD3DDD">
        <w:rPr>
          <w:rFonts w:ascii="Times New Roman" w:hAnsi="Times New Roman" w:cs="Times New Roman"/>
        </w:rPr>
        <w:t>Production</w:t>
      </w:r>
      <w:r w:rsidRPr="00DD3DDD">
        <w:rPr>
          <w:rFonts w:ascii="Times New Roman" w:hAnsi="Times New Roman" w:cs="Times New Roman"/>
          <w:color w:val="FF0000"/>
        </w:rPr>
        <w:t xml:space="preserve"> </w:t>
      </w:r>
      <w:r w:rsidRPr="00DD3DDD">
        <w:rPr>
          <w:rFonts w:ascii="Times New Roman" w:hAnsi="Times New Roman" w:cs="Times New Roman"/>
        </w:rPr>
        <w:t>(3)</w:t>
      </w:r>
      <w:r w:rsidR="00273328" w:rsidRPr="00DD3DDD">
        <w:rPr>
          <w:rFonts w:ascii="Times New Roman" w:hAnsi="Times New Roman" w:cs="Times New Roman"/>
        </w:rPr>
        <w:t xml:space="preserve"> </w:t>
      </w:r>
      <w:r w:rsidR="00273328" w:rsidRPr="00DD3DDD">
        <w:rPr>
          <w:rFonts w:ascii="Times New Roman" w:hAnsi="Times New Roman" w:cs="Times New Roman"/>
        </w:rPr>
        <w:tab/>
      </w:r>
      <w:r w:rsidR="00273328" w:rsidRPr="00DD3DDD">
        <w:rPr>
          <w:rFonts w:ascii="Times New Roman" w:hAnsi="Times New Roman" w:cs="Times New Roman"/>
        </w:rPr>
        <w:tab/>
      </w:r>
      <w:r w:rsidR="00273328" w:rsidRPr="00DD3DDD">
        <w:rPr>
          <w:rFonts w:ascii="Times New Roman" w:hAnsi="Times New Roman" w:cs="Times New Roman"/>
        </w:rPr>
        <w:tab/>
      </w:r>
      <w:r w:rsidR="002F5919" w:rsidRPr="00DD3DDD">
        <w:rPr>
          <w:rFonts w:ascii="Times New Roman" w:hAnsi="Times New Roman" w:cs="Times New Roman"/>
        </w:rPr>
        <w:br/>
      </w:r>
      <w:r w:rsidRPr="00DD3DDD">
        <w:rPr>
          <w:rFonts w:ascii="Times New Roman" w:hAnsi="Times New Roman" w:cs="Times New Roman"/>
        </w:rPr>
        <w:t>TECS 310 – Manufacturing Graphics (3)</w:t>
      </w:r>
      <w:r w:rsidR="002F5919" w:rsidRPr="00DD3DDD">
        <w:rPr>
          <w:rFonts w:ascii="Times New Roman" w:hAnsi="Times New Roman" w:cs="Times New Roman"/>
        </w:rPr>
        <w:br/>
      </w:r>
      <w:r w:rsidRPr="00DD3DDD">
        <w:rPr>
          <w:rFonts w:ascii="Times New Roman" w:hAnsi="Times New Roman" w:cs="Times New Roman"/>
        </w:rPr>
        <w:t>TECS 355 – Computer Aided Drafting (3)</w:t>
      </w:r>
      <w:r w:rsidR="002F5919" w:rsidRPr="00DD3DDD">
        <w:rPr>
          <w:rFonts w:ascii="Times New Roman" w:hAnsi="Times New Roman" w:cs="Times New Roman"/>
        </w:rPr>
        <w:br/>
      </w:r>
      <w:r w:rsidRPr="00DD3DDD">
        <w:rPr>
          <w:rFonts w:ascii="Times New Roman" w:hAnsi="Times New Roman" w:cs="Times New Roman"/>
        </w:rPr>
        <w:t>TECS 375 – Robotics: Eng</w:t>
      </w:r>
      <w:r w:rsidR="008A563B" w:rsidRPr="00DD3DDD">
        <w:rPr>
          <w:rFonts w:ascii="Times New Roman" w:hAnsi="Times New Roman" w:cs="Times New Roman"/>
        </w:rPr>
        <w:t>ineering</w:t>
      </w:r>
      <w:r w:rsidRPr="00DD3DDD">
        <w:rPr>
          <w:rFonts w:ascii="Times New Roman" w:hAnsi="Times New Roman" w:cs="Times New Roman"/>
        </w:rPr>
        <w:t xml:space="preserve"> Problem Solving (3)</w:t>
      </w:r>
      <w:r w:rsidR="006B090D" w:rsidRPr="00DD3DDD">
        <w:rPr>
          <w:rFonts w:ascii="Times New Roman" w:hAnsi="Times New Roman" w:cs="Times New Roman"/>
        </w:rPr>
        <w:t xml:space="preserve"> </w:t>
      </w:r>
      <w:r w:rsidR="002F5919" w:rsidRPr="00DD3DDD">
        <w:rPr>
          <w:rFonts w:ascii="Times New Roman" w:hAnsi="Times New Roman" w:cs="Times New Roman"/>
        </w:rPr>
        <w:br/>
      </w:r>
      <w:r w:rsidRPr="00DD3DDD">
        <w:rPr>
          <w:rFonts w:ascii="Times New Roman" w:hAnsi="Times New Roman" w:cs="Times New Roman"/>
        </w:rPr>
        <w:t>TECS 385 – Construction Planning and Design (3)</w:t>
      </w:r>
      <w:r w:rsidR="006B090D" w:rsidRPr="00DD3DDD">
        <w:rPr>
          <w:rFonts w:ascii="Times New Roman" w:hAnsi="Times New Roman" w:cs="Times New Roman"/>
        </w:rPr>
        <w:t xml:space="preserve"> </w:t>
      </w:r>
      <w:r w:rsidR="007672D6" w:rsidRPr="00DD3DDD">
        <w:rPr>
          <w:rFonts w:ascii="Times New Roman" w:hAnsi="Times New Roman" w:cs="Times New Roman"/>
        </w:rPr>
        <w:br/>
        <w:t>TECS 415 – Construction Graphics (3)</w:t>
      </w:r>
      <w:r w:rsidR="006B090D" w:rsidRPr="00DD3DDD">
        <w:rPr>
          <w:rFonts w:ascii="Times New Roman" w:hAnsi="Times New Roman" w:cs="Times New Roman"/>
        </w:rPr>
        <w:t xml:space="preserve"> </w:t>
      </w:r>
      <w:r w:rsidR="002F5919" w:rsidRPr="00DD3DDD">
        <w:rPr>
          <w:rFonts w:ascii="Times New Roman" w:hAnsi="Times New Roman" w:cs="Times New Roman"/>
        </w:rPr>
        <w:br/>
      </w:r>
      <w:r w:rsidRPr="00DD3DDD">
        <w:rPr>
          <w:rFonts w:ascii="Times New Roman" w:hAnsi="Times New Roman" w:cs="Times New Roman"/>
        </w:rPr>
        <w:t>TECS 445 – Civil Drafting (3)</w:t>
      </w:r>
      <w:r w:rsidR="002F5919" w:rsidRPr="00DD3DDD">
        <w:rPr>
          <w:rFonts w:ascii="Times New Roman" w:hAnsi="Times New Roman" w:cs="Times New Roman"/>
        </w:rPr>
        <w:br/>
      </w:r>
      <w:r w:rsidRPr="00DD3DDD">
        <w:rPr>
          <w:rFonts w:ascii="Times New Roman" w:hAnsi="Times New Roman" w:cs="Times New Roman"/>
        </w:rPr>
        <w:t>TECS 475 – Mechanical &amp; Electrical Systems (3)</w:t>
      </w:r>
      <w:r w:rsidR="005A664C" w:rsidRPr="00DD3DDD">
        <w:rPr>
          <w:rFonts w:ascii="Times New Roman" w:hAnsi="Times New Roman" w:cs="Times New Roman"/>
        </w:rPr>
        <w:br/>
      </w:r>
      <w:r w:rsidR="005A664C" w:rsidRPr="008F18E6">
        <w:rPr>
          <w:rFonts w:ascii="Times New Roman" w:hAnsi="Times New Roman" w:cs="Times New Roman"/>
        </w:rPr>
        <w:t xml:space="preserve">TECS </w:t>
      </w:r>
      <w:r w:rsidR="00A51B53" w:rsidRPr="008F18E6">
        <w:rPr>
          <w:rFonts w:ascii="Times New Roman" w:hAnsi="Times New Roman" w:cs="Times New Roman"/>
        </w:rPr>
        <w:t>6</w:t>
      </w:r>
      <w:r w:rsidR="004A02AA" w:rsidRPr="008F18E6">
        <w:rPr>
          <w:rFonts w:ascii="Times New Roman" w:hAnsi="Times New Roman" w:cs="Times New Roman"/>
        </w:rPr>
        <w:t>10</w:t>
      </w:r>
      <w:r w:rsidR="00A51B53" w:rsidRPr="008F18E6">
        <w:rPr>
          <w:rFonts w:ascii="Times New Roman" w:hAnsi="Times New Roman" w:cs="Times New Roman"/>
        </w:rPr>
        <w:t xml:space="preserve"> –</w:t>
      </w:r>
      <w:r w:rsidR="0057322A" w:rsidRPr="008F18E6">
        <w:rPr>
          <w:rFonts w:ascii="Times New Roman" w:hAnsi="Times New Roman" w:cs="Times New Roman"/>
        </w:rPr>
        <w:t xml:space="preserve"> </w:t>
      </w:r>
      <w:r w:rsidR="004A02AA" w:rsidRPr="008F18E6">
        <w:rPr>
          <w:rFonts w:ascii="Times New Roman" w:hAnsi="Times New Roman" w:cs="Times New Roman"/>
        </w:rPr>
        <w:t xml:space="preserve">Advanced Computer-Aided Drafting </w:t>
      </w:r>
      <w:r w:rsidR="0057322A" w:rsidRPr="008F18E6">
        <w:rPr>
          <w:rFonts w:ascii="Times New Roman" w:hAnsi="Times New Roman" w:cs="Times New Roman"/>
        </w:rPr>
        <w:t>(3)</w:t>
      </w:r>
      <w:r w:rsidR="00F84891" w:rsidRPr="008F18E6">
        <w:rPr>
          <w:rFonts w:ascii="Times New Roman" w:hAnsi="Times New Roman" w:cs="Times New Roman"/>
        </w:rPr>
        <w:t xml:space="preserve"> </w:t>
      </w:r>
      <w:r w:rsidR="00F84891" w:rsidRPr="008F18E6">
        <w:rPr>
          <w:rFonts w:ascii="Times New Roman" w:hAnsi="Times New Roman" w:cs="Times New Roman"/>
          <w:i/>
          <w:iCs/>
        </w:rPr>
        <w:t>Add TECS 610 to the EDT concentration.</w:t>
      </w:r>
    </w:p>
    <w:p w14:paraId="586002FD" w14:textId="7EA8F1B9" w:rsidR="00A72CE2" w:rsidRPr="00341E2E" w:rsidRDefault="008F18E6" w:rsidP="00A72CE2">
      <w:pPr>
        <w:pStyle w:val="NoSpacing"/>
        <w:outlineLvl w:val="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i/>
          <w:iCs/>
          <w:strike/>
          <w:color w:val="FF0000"/>
        </w:rPr>
        <w:t xml:space="preserve"> </w:t>
      </w:r>
      <w:r w:rsidR="00273328" w:rsidRPr="00DD3DDD">
        <w:rPr>
          <w:rFonts w:ascii="Times New Roman" w:hAnsi="Times New Roman" w:cs="Times New Roman"/>
          <w:i/>
          <w:color w:val="FF0000"/>
        </w:rPr>
        <w:tab/>
      </w:r>
      <w:r w:rsidR="00AD6DE8" w:rsidRPr="00DD3DDD">
        <w:rPr>
          <w:rFonts w:ascii="Times New Roman" w:hAnsi="Times New Roman" w:cs="Times New Roman"/>
          <w:b/>
          <w:u w:val="single"/>
        </w:rPr>
        <w:br/>
      </w:r>
      <w:r w:rsidR="00A72CE2" w:rsidRPr="008F18E6">
        <w:rPr>
          <w:rFonts w:ascii="Times New Roman" w:hAnsi="Times New Roman" w:cs="Times New Roman"/>
          <w:b/>
          <w:u w:val="single"/>
        </w:rPr>
        <w:t xml:space="preserve">TECS Elective </w:t>
      </w:r>
      <w:r w:rsidR="00A72CE2" w:rsidRPr="008F18E6">
        <w:rPr>
          <w:rFonts w:ascii="Times New Roman" w:hAnsi="Times New Roman" w:cs="Times New Roman"/>
          <w:b/>
        </w:rPr>
        <w:t xml:space="preserve">– </w:t>
      </w:r>
      <w:r w:rsidR="00A72CE2" w:rsidRPr="008F18E6">
        <w:rPr>
          <w:rFonts w:ascii="Times New Roman" w:hAnsi="Times New Roman" w:cs="Times New Roman"/>
        </w:rPr>
        <w:t xml:space="preserve">9 credit hours </w:t>
      </w:r>
    </w:p>
    <w:p w14:paraId="4A452AF4" w14:textId="48B7B313" w:rsidR="00A72CE2" w:rsidRPr="008F18E6" w:rsidRDefault="00A72CE2" w:rsidP="00A72CE2">
      <w:pPr>
        <w:pStyle w:val="NoSpacing"/>
        <w:outlineLvl w:val="0"/>
        <w:rPr>
          <w:rFonts w:ascii="Times New Roman" w:hAnsi="Times New Roman" w:cs="Times New Roman"/>
        </w:rPr>
      </w:pPr>
      <w:r w:rsidRPr="008F18E6">
        <w:rPr>
          <w:rFonts w:ascii="Times New Roman" w:hAnsi="Times New Roman" w:cs="Times New Roman"/>
          <w:b/>
          <w:u w:val="single"/>
        </w:rPr>
        <w:t xml:space="preserve">FREE Elective </w:t>
      </w:r>
      <w:r w:rsidRPr="008F18E6">
        <w:rPr>
          <w:rFonts w:ascii="Times New Roman" w:hAnsi="Times New Roman" w:cs="Times New Roman"/>
          <w:b/>
        </w:rPr>
        <w:t xml:space="preserve">– </w:t>
      </w:r>
      <w:r w:rsidRPr="008F18E6">
        <w:rPr>
          <w:rFonts w:ascii="Times New Roman" w:hAnsi="Times New Roman" w:cs="Times New Roman"/>
        </w:rPr>
        <w:t xml:space="preserve">5 credit hours </w:t>
      </w:r>
    </w:p>
    <w:p w14:paraId="1334941B" w14:textId="6D435B8E" w:rsidR="00212FFC" w:rsidRPr="00DD3DDD" w:rsidRDefault="00273328" w:rsidP="00A72CE2">
      <w:pPr>
        <w:pStyle w:val="NoSpacing"/>
        <w:outlineLvl w:val="0"/>
        <w:rPr>
          <w:rFonts w:ascii="Times New Roman" w:hAnsi="Times New Roman" w:cs="Times New Roman"/>
          <w:color w:val="FF0000"/>
        </w:rPr>
      </w:pPr>
      <w:r w:rsidRPr="00DD3DDD">
        <w:rPr>
          <w:rFonts w:ascii="Times New Roman" w:hAnsi="Times New Roman" w:cs="Times New Roman"/>
          <w:i/>
          <w:color w:val="FF0000"/>
        </w:rPr>
        <w:tab/>
      </w:r>
      <w:r w:rsidRPr="00DD3DDD">
        <w:rPr>
          <w:rFonts w:ascii="Times New Roman" w:hAnsi="Times New Roman" w:cs="Times New Roman"/>
          <w:i/>
          <w:color w:val="FF0000"/>
        </w:rPr>
        <w:tab/>
      </w:r>
      <w:r w:rsidRPr="00DD3DDD">
        <w:rPr>
          <w:rFonts w:ascii="Times New Roman" w:hAnsi="Times New Roman" w:cs="Times New Roman"/>
          <w:i/>
          <w:color w:val="FF0000"/>
        </w:rPr>
        <w:tab/>
      </w:r>
      <w:r w:rsidRPr="00DD3DDD">
        <w:rPr>
          <w:rFonts w:ascii="Times New Roman" w:hAnsi="Times New Roman" w:cs="Times New Roman"/>
          <w:i/>
          <w:color w:val="FF0000"/>
        </w:rPr>
        <w:tab/>
      </w:r>
      <w:r w:rsidRPr="00DD3DDD">
        <w:rPr>
          <w:rFonts w:ascii="Times New Roman" w:hAnsi="Times New Roman" w:cs="Times New Roman"/>
          <w:i/>
          <w:color w:val="FF0000"/>
        </w:rPr>
        <w:tab/>
      </w:r>
    </w:p>
    <w:p w14:paraId="63228468" w14:textId="08051466" w:rsidR="00212FFC" w:rsidRPr="00DD3DDD" w:rsidRDefault="00212FFC" w:rsidP="00212FFC">
      <w:pPr>
        <w:spacing w:line="240" w:lineRule="auto"/>
        <w:rPr>
          <w:rFonts w:ascii="Times New Roman" w:hAnsi="Times New Roman" w:cs="Times New Roman"/>
        </w:rPr>
      </w:pPr>
      <w:r w:rsidRPr="00DD3DDD">
        <w:rPr>
          <w:rFonts w:ascii="Times New Roman" w:hAnsi="Times New Roman" w:cs="Times New Roman"/>
          <w:b/>
          <w:u w:val="single"/>
        </w:rPr>
        <w:t>TECS Management Requirements</w:t>
      </w:r>
      <w:r w:rsidRPr="00DD3DDD">
        <w:rPr>
          <w:rFonts w:ascii="Times New Roman" w:hAnsi="Times New Roman" w:cs="Times New Roman"/>
        </w:rPr>
        <w:t xml:space="preserve"> – 6 credit hours</w:t>
      </w:r>
      <w:r w:rsidR="006B090D" w:rsidRPr="00DD3DDD">
        <w:rPr>
          <w:rFonts w:ascii="Times New Roman" w:hAnsi="Times New Roman" w:cs="Times New Roman"/>
        </w:rPr>
        <w:t xml:space="preserve"> </w:t>
      </w:r>
    </w:p>
    <w:p w14:paraId="3E3E7740" w14:textId="6356D8E6" w:rsidR="00212FFC" w:rsidRPr="00DD3DDD" w:rsidRDefault="00212FFC" w:rsidP="00A440BD">
      <w:pPr>
        <w:spacing w:line="240" w:lineRule="auto"/>
        <w:rPr>
          <w:rFonts w:ascii="Times New Roman" w:hAnsi="Times New Roman" w:cs="Times New Roman"/>
        </w:rPr>
      </w:pPr>
      <w:r w:rsidRPr="00DD3DDD">
        <w:rPr>
          <w:rFonts w:ascii="Times New Roman" w:hAnsi="Times New Roman" w:cs="Times New Roman"/>
        </w:rPr>
        <w:t>MGT 101 – Intro to Business (3)</w:t>
      </w:r>
      <w:r w:rsidR="002F5919" w:rsidRPr="00DD3DDD">
        <w:rPr>
          <w:rFonts w:ascii="Times New Roman" w:hAnsi="Times New Roman" w:cs="Times New Roman"/>
        </w:rPr>
        <w:br/>
      </w:r>
      <w:r w:rsidRPr="00DD3DDD">
        <w:rPr>
          <w:rFonts w:ascii="Times New Roman" w:hAnsi="Times New Roman" w:cs="Times New Roman"/>
        </w:rPr>
        <w:t>MGT 301 – Management Principles (3)</w:t>
      </w:r>
      <w:r w:rsidR="00322079" w:rsidRPr="00DD3DDD">
        <w:rPr>
          <w:rFonts w:ascii="Times New Roman" w:hAnsi="Times New Roman" w:cs="Times New Roman"/>
        </w:rPr>
        <w:t xml:space="preserve"> </w:t>
      </w:r>
      <w:r w:rsidR="00A440BD" w:rsidRPr="00DD3DDD">
        <w:rPr>
          <w:rFonts w:ascii="Times New Roman" w:hAnsi="Times New Roman" w:cs="Times New Roman"/>
        </w:rPr>
        <w:tab/>
      </w:r>
      <w:r w:rsidR="00A440BD" w:rsidRPr="00DD3DDD">
        <w:rPr>
          <w:rFonts w:ascii="Times New Roman" w:hAnsi="Times New Roman" w:cs="Times New Roman"/>
        </w:rPr>
        <w:tab/>
      </w:r>
    </w:p>
    <w:p w14:paraId="57E621EC" w14:textId="7C813F05" w:rsidR="00DD3DDD" w:rsidRPr="00DD3DDD" w:rsidRDefault="0088709C" w:rsidP="00DD3DDD">
      <w:pPr>
        <w:spacing w:line="240" w:lineRule="auto"/>
        <w:rPr>
          <w:rFonts w:ascii="Times New Roman" w:hAnsi="Times New Roman" w:cs="Times New Roman"/>
        </w:rPr>
      </w:pPr>
      <w:r w:rsidRPr="00E85907">
        <w:rPr>
          <w:rFonts w:ascii="Times New Roman" w:hAnsi="Times New Roman" w:cs="Times New Roman"/>
          <w:b/>
          <w:i/>
          <w:iCs/>
          <w:u w:val="single"/>
        </w:rPr>
        <w:t>BSTS-COGNATES</w:t>
      </w:r>
      <w:r w:rsidR="00E85907">
        <w:rPr>
          <w:rFonts w:ascii="Times New Roman" w:hAnsi="Times New Roman" w:cs="Times New Roman"/>
          <w:b/>
        </w:rPr>
        <w:t xml:space="preserve">: </w:t>
      </w:r>
      <w:r w:rsidR="00324471" w:rsidRPr="008A0397">
        <w:rPr>
          <w:rFonts w:ascii="Times New Roman" w:hAnsi="Times New Roman" w:cs="Times New Roman"/>
          <w:b/>
        </w:rPr>
        <w:t>Requirement</w:t>
      </w:r>
      <w:r w:rsidR="00324471">
        <w:rPr>
          <w:rFonts w:ascii="Times New Roman" w:hAnsi="Times New Roman" w:cs="Times New Roman"/>
          <w:b/>
        </w:rPr>
        <w:t xml:space="preserve"> for </w:t>
      </w:r>
      <w:r w:rsidR="00324471" w:rsidRPr="00E358D9">
        <w:rPr>
          <w:rFonts w:ascii="Times New Roman" w:hAnsi="Times New Roman" w:cs="Times New Roman"/>
          <w:b/>
        </w:rPr>
        <w:t>Association of Technology, Management, and Applied Engineering (ATMAE)</w:t>
      </w:r>
      <w:r w:rsidR="00324471">
        <w:rPr>
          <w:rFonts w:ascii="Times New Roman" w:hAnsi="Times New Roman" w:cs="Times New Roman"/>
          <w:b/>
        </w:rPr>
        <w:t xml:space="preserve"> Accreditation</w:t>
      </w:r>
      <w:r w:rsidR="00324471" w:rsidRPr="008A0397">
        <w:rPr>
          <w:rFonts w:ascii="Times New Roman" w:hAnsi="Times New Roman" w:cs="Times New Roman"/>
        </w:rPr>
        <w:t xml:space="preserve"> – 16 credit hours (Credits </w:t>
      </w:r>
      <w:r w:rsidR="00324471">
        <w:rPr>
          <w:rFonts w:ascii="Times New Roman" w:hAnsi="Times New Roman" w:cs="Times New Roman"/>
        </w:rPr>
        <w:t>should</w:t>
      </w:r>
      <w:r w:rsidR="00324471" w:rsidRPr="008A0397">
        <w:rPr>
          <w:rFonts w:ascii="Times New Roman" w:hAnsi="Times New Roman" w:cs="Times New Roman"/>
        </w:rPr>
        <w:t xml:space="preserve"> be taken as part of the General Education course work.)</w:t>
      </w:r>
      <w:r w:rsidR="00DD3DDD" w:rsidRPr="00DD3DDD">
        <w:rPr>
          <w:rFonts w:ascii="Times New Roman" w:hAnsi="Times New Roman" w:cs="Times New Roman"/>
        </w:rPr>
        <w:br/>
        <w:t xml:space="preserve">MATH 101 – </w:t>
      </w:r>
      <w:r w:rsidR="009004F1">
        <w:rPr>
          <w:rFonts w:ascii="Times New Roman" w:hAnsi="Times New Roman" w:cs="Times New Roman"/>
        </w:rPr>
        <w:t>Contemporary</w:t>
      </w:r>
      <w:r w:rsidR="009004F1" w:rsidRPr="008A0397">
        <w:rPr>
          <w:rFonts w:ascii="Times New Roman" w:hAnsi="Times New Roman" w:cs="Times New Roman"/>
        </w:rPr>
        <w:t xml:space="preserve"> Mathematics </w:t>
      </w:r>
      <w:r w:rsidR="00DD3DDD" w:rsidRPr="00DD3DDD">
        <w:rPr>
          <w:rFonts w:ascii="Times New Roman" w:hAnsi="Times New Roman" w:cs="Times New Roman"/>
        </w:rPr>
        <w:t xml:space="preserve">(3) </w:t>
      </w:r>
      <w:r w:rsidR="00DD3DDD" w:rsidRPr="00DD3DDD">
        <w:rPr>
          <w:rFonts w:ascii="Times New Roman" w:hAnsi="Times New Roman" w:cs="Times New Roman"/>
          <w:b/>
          <w:i/>
        </w:rPr>
        <w:t>or</w:t>
      </w:r>
      <w:r w:rsidR="00DD3DDD" w:rsidRPr="00DD3DDD">
        <w:rPr>
          <w:rFonts w:ascii="Times New Roman" w:hAnsi="Times New Roman" w:cs="Times New Roman"/>
          <w:i/>
        </w:rPr>
        <w:t xml:space="preserve"> </w:t>
      </w:r>
      <w:r w:rsidR="00DD3DDD" w:rsidRPr="00DD3DDD">
        <w:rPr>
          <w:rFonts w:ascii="Times New Roman" w:hAnsi="Times New Roman" w:cs="Times New Roman"/>
        </w:rPr>
        <w:t>MATH 110 – College Algebra (3)</w:t>
      </w:r>
      <w:r w:rsidR="00DD3DDD" w:rsidRPr="00DD3DDD">
        <w:rPr>
          <w:rFonts w:ascii="Times New Roman" w:hAnsi="Times New Roman" w:cs="Times New Roman"/>
        </w:rPr>
        <w:br/>
        <w:t xml:space="preserve">MATH 250 – Elements of Statistics (3) </w:t>
      </w:r>
      <w:r w:rsidR="00DD3DDD" w:rsidRPr="00DD3DDD">
        <w:rPr>
          <w:rFonts w:ascii="Times New Roman" w:hAnsi="Times New Roman" w:cs="Times New Roman"/>
          <w:b/>
          <w:i/>
        </w:rPr>
        <w:t>or</w:t>
      </w:r>
      <w:r w:rsidR="00DD3DDD" w:rsidRPr="00DD3DDD">
        <w:rPr>
          <w:rFonts w:ascii="Times New Roman" w:hAnsi="Times New Roman" w:cs="Times New Roman"/>
          <w:i/>
        </w:rPr>
        <w:t xml:space="preserve"> </w:t>
      </w:r>
      <w:r w:rsidR="00DD3DDD" w:rsidRPr="00DD3DDD">
        <w:rPr>
          <w:rFonts w:ascii="Times New Roman" w:hAnsi="Times New Roman" w:cs="Times New Roman"/>
        </w:rPr>
        <w:t>MATH 234 Analytic Geometry &amp; Calculus I (3)</w:t>
      </w:r>
      <w:r w:rsidR="00DD3DDD" w:rsidRPr="00DD3DDD">
        <w:rPr>
          <w:rFonts w:ascii="Times New Roman" w:hAnsi="Times New Roman" w:cs="Times New Roman"/>
        </w:rPr>
        <w:br/>
        <w:t xml:space="preserve">GSCI 100 – Introduction to Geology (3) </w:t>
      </w:r>
      <w:r w:rsidR="00A76D52" w:rsidRPr="00BB4820">
        <w:rPr>
          <w:rFonts w:ascii="Times New Roman" w:hAnsi="Times New Roman" w:cs="Times New Roman"/>
          <w:b/>
          <w:bCs/>
          <w:i/>
          <w:iCs/>
        </w:rPr>
        <w:t>or</w:t>
      </w:r>
      <w:r w:rsidR="00A76D52">
        <w:rPr>
          <w:rFonts w:ascii="Times New Roman" w:hAnsi="Times New Roman" w:cs="Times New Roman"/>
        </w:rPr>
        <w:t xml:space="preserve"> GSCI 240 Intro to Geographic Information Systems (3)</w:t>
      </w:r>
      <w:r w:rsidR="00DD3DDD" w:rsidRPr="00DD3DDD">
        <w:rPr>
          <w:rFonts w:ascii="Times New Roman" w:hAnsi="Times New Roman" w:cs="Times New Roman"/>
        </w:rPr>
        <w:br/>
        <w:t>PHYS 102 – Physical Science (3)</w:t>
      </w:r>
      <w:r w:rsidR="00DD3DDD" w:rsidRPr="00DD3DDD">
        <w:rPr>
          <w:rFonts w:ascii="Times New Roman" w:hAnsi="Times New Roman" w:cs="Times New Roman"/>
        </w:rPr>
        <w:br/>
        <w:t xml:space="preserve">PHYS 103 – Physical Science Laboratory (1) </w:t>
      </w:r>
      <w:r w:rsidR="00DD3DDD" w:rsidRPr="00DD3DDD">
        <w:rPr>
          <w:rFonts w:ascii="Times New Roman" w:hAnsi="Times New Roman" w:cs="Times New Roman"/>
          <w:b/>
          <w:i/>
        </w:rPr>
        <w:t>or</w:t>
      </w:r>
      <w:r w:rsidR="00DD3DDD" w:rsidRPr="00DD3DDD">
        <w:rPr>
          <w:rFonts w:ascii="Times New Roman" w:hAnsi="Times New Roman" w:cs="Times New Roman"/>
          <w:i/>
        </w:rPr>
        <w:t xml:space="preserve"> </w:t>
      </w:r>
      <w:r w:rsidR="00DD3DDD" w:rsidRPr="00DD3DDD">
        <w:rPr>
          <w:rFonts w:ascii="Times New Roman" w:hAnsi="Times New Roman" w:cs="Times New Roman"/>
        </w:rPr>
        <w:t>GSCI 102 – Introduction to Geology Lab (1)</w:t>
      </w:r>
      <w:r w:rsidR="00DD3DDD" w:rsidRPr="00DD3DDD">
        <w:rPr>
          <w:rFonts w:ascii="Times New Roman" w:hAnsi="Times New Roman" w:cs="Times New Roman"/>
        </w:rPr>
        <w:br/>
      </w:r>
      <w:r w:rsidR="00AD62F7" w:rsidRPr="00E85907">
        <w:rPr>
          <w:rFonts w:ascii="Times New Roman" w:hAnsi="Times New Roman" w:cs="Times New Roman"/>
        </w:rPr>
        <w:t>TECS</w:t>
      </w:r>
      <w:r w:rsidR="00DD3DDD" w:rsidRPr="00E85907">
        <w:rPr>
          <w:rFonts w:ascii="Times New Roman" w:hAnsi="Times New Roman" w:cs="Times New Roman"/>
        </w:rPr>
        <w:t xml:space="preserve"> 39</w:t>
      </w:r>
      <w:r w:rsidR="00AD62F7" w:rsidRPr="00E85907">
        <w:rPr>
          <w:rFonts w:ascii="Times New Roman" w:hAnsi="Times New Roman" w:cs="Times New Roman"/>
        </w:rPr>
        <w:t>1</w:t>
      </w:r>
      <w:r w:rsidR="00DD3DDD" w:rsidRPr="00E85907">
        <w:rPr>
          <w:rFonts w:ascii="Times New Roman" w:hAnsi="Times New Roman" w:cs="Times New Roman"/>
        </w:rPr>
        <w:t xml:space="preserve"> – Technology in Society (3)</w:t>
      </w:r>
    </w:p>
    <w:p w14:paraId="21BA2ADB" w14:textId="18426D4F" w:rsidR="00CA7111" w:rsidRDefault="00E85907" w:rsidP="00DD3DDD">
      <w:pPr>
        <w:rPr>
          <w:rFonts w:ascii="Times New Roman" w:hAnsi="Times New Roman" w:cs="Times New Roman"/>
        </w:rPr>
      </w:pPr>
      <w:r w:rsidRPr="006F31C8">
        <w:rPr>
          <w:noProof/>
        </w:rPr>
        <w:drawing>
          <wp:anchor distT="0" distB="0" distL="114300" distR="114300" simplePos="0" relativeHeight="251658240" behindDoc="0" locked="0" layoutInCell="1" allowOverlap="1" wp14:anchorId="64B23AB6" wp14:editId="0382D814">
            <wp:simplePos x="0" y="0"/>
            <wp:positionH relativeFrom="page">
              <wp:posOffset>3009900</wp:posOffset>
            </wp:positionH>
            <wp:positionV relativeFrom="paragraph">
              <wp:posOffset>315595</wp:posOffset>
            </wp:positionV>
            <wp:extent cx="2475095" cy="1409700"/>
            <wp:effectExtent l="0" t="0" r="1905" b="0"/>
            <wp:wrapNone/>
            <wp:docPr id="1559877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DDD" w:rsidRPr="00DD3DDD">
        <w:rPr>
          <w:rFonts w:ascii="Times New Roman" w:hAnsi="Times New Roman" w:cs="Times New Roman"/>
          <w:b/>
        </w:rPr>
        <w:t>General Education Requirements</w:t>
      </w:r>
      <w:r w:rsidR="00DD3DDD" w:rsidRPr="00DD3DDD">
        <w:rPr>
          <w:rFonts w:ascii="Times New Roman" w:hAnsi="Times New Roman" w:cs="Times New Roman"/>
        </w:rPr>
        <w:t>: KBOR 34 hours General Education</w:t>
      </w:r>
      <w:r w:rsidR="00381551">
        <w:rPr>
          <w:rFonts w:ascii="Times New Roman" w:hAnsi="Times New Roman" w:cs="Times New Roman"/>
        </w:rPr>
        <w:t xml:space="preserve"> + TECS </w:t>
      </w:r>
      <w:r w:rsidR="00A72CE2">
        <w:rPr>
          <w:rFonts w:ascii="Times New Roman" w:hAnsi="Times New Roman" w:cs="Times New Roman"/>
        </w:rPr>
        <w:t>a</w:t>
      </w:r>
      <w:r w:rsidR="00381551">
        <w:rPr>
          <w:rFonts w:ascii="Times New Roman" w:hAnsi="Times New Roman" w:cs="Times New Roman"/>
        </w:rPr>
        <w:t>dditional MATH &amp; Physical Science</w:t>
      </w:r>
      <w:r w:rsidR="00CA7111" w:rsidRPr="00CA7111">
        <w:rPr>
          <w:rFonts w:ascii="Times New Roman" w:hAnsi="Times New Roman" w:cs="Times New Roman"/>
        </w:rPr>
        <w:t xml:space="preserve"> </w:t>
      </w:r>
      <w:r w:rsidR="00CA7111">
        <w:rPr>
          <w:rFonts w:ascii="Times New Roman" w:hAnsi="Times New Roman" w:cs="Times New Roman"/>
        </w:rPr>
        <w:t>for ATMAE Accreditation.</w:t>
      </w:r>
    </w:p>
    <w:p w14:paraId="30B7B0B7" w14:textId="4EEDEA4D" w:rsidR="00DD3DDD" w:rsidRDefault="00DD3DDD" w:rsidP="00DD3DDD">
      <w:pPr>
        <w:rPr>
          <w:rFonts w:ascii="Times New Roman" w:hAnsi="Times New Roman" w:cs="Times New Roman"/>
          <w:b/>
        </w:rPr>
      </w:pPr>
      <w:r w:rsidRPr="00DD3DDD">
        <w:rPr>
          <w:rFonts w:ascii="Times New Roman" w:hAnsi="Times New Roman" w:cs="Times New Roman"/>
          <w:b/>
        </w:rPr>
        <w:t>Total Hours – 120 Hours</w:t>
      </w:r>
    </w:p>
    <w:p w14:paraId="329ECE52" w14:textId="4E718A7F" w:rsidR="006F31C8" w:rsidRPr="00DD3DDD" w:rsidRDefault="006F31C8" w:rsidP="00DD3DDD">
      <w:pPr>
        <w:rPr>
          <w:rFonts w:ascii="Times New Roman" w:hAnsi="Times New Roman" w:cs="Times New Roman"/>
          <w:b/>
        </w:rPr>
      </w:pPr>
    </w:p>
    <w:sectPr w:rsidR="006F31C8" w:rsidRPr="00DD3DDD" w:rsidSect="008252A7">
      <w:pgSz w:w="12240" w:h="15840"/>
      <w:pgMar w:top="360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3E80"/>
    <w:multiLevelType w:val="hybridMultilevel"/>
    <w:tmpl w:val="025C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6D57"/>
    <w:multiLevelType w:val="hybridMultilevel"/>
    <w:tmpl w:val="CDCCC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13754"/>
    <w:multiLevelType w:val="hybridMultilevel"/>
    <w:tmpl w:val="DB3A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F5D12"/>
    <w:multiLevelType w:val="hybridMultilevel"/>
    <w:tmpl w:val="241E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7304">
    <w:abstractNumId w:val="2"/>
  </w:num>
  <w:num w:numId="2" w16cid:durableId="2007128946">
    <w:abstractNumId w:val="0"/>
  </w:num>
  <w:num w:numId="3" w16cid:durableId="186412826">
    <w:abstractNumId w:val="1"/>
  </w:num>
  <w:num w:numId="4" w16cid:durableId="1315601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FC"/>
    <w:rsid w:val="00004708"/>
    <w:rsid w:val="0004661D"/>
    <w:rsid w:val="00055AA1"/>
    <w:rsid w:val="00070F72"/>
    <w:rsid w:val="000A07D7"/>
    <w:rsid w:val="000D0056"/>
    <w:rsid w:val="00115D43"/>
    <w:rsid w:val="00137E6A"/>
    <w:rsid w:val="00144E2B"/>
    <w:rsid w:val="001C15AD"/>
    <w:rsid w:val="001E4EB2"/>
    <w:rsid w:val="001F14BD"/>
    <w:rsid w:val="00202DE6"/>
    <w:rsid w:val="00212FFC"/>
    <w:rsid w:val="00251D7F"/>
    <w:rsid w:val="00273328"/>
    <w:rsid w:val="002F22E0"/>
    <w:rsid w:val="002F5919"/>
    <w:rsid w:val="00322079"/>
    <w:rsid w:val="00324471"/>
    <w:rsid w:val="00341E2E"/>
    <w:rsid w:val="00381551"/>
    <w:rsid w:val="003B2541"/>
    <w:rsid w:val="003D0D00"/>
    <w:rsid w:val="003F4E99"/>
    <w:rsid w:val="003F7645"/>
    <w:rsid w:val="00423A1E"/>
    <w:rsid w:val="00426546"/>
    <w:rsid w:val="0044602B"/>
    <w:rsid w:val="004760FF"/>
    <w:rsid w:val="004A02AA"/>
    <w:rsid w:val="004B1783"/>
    <w:rsid w:val="004C2F05"/>
    <w:rsid w:val="004F1C51"/>
    <w:rsid w:val="00531038"/>
    <w:rsid w:val="0057322A"/>
    <w:rsid w:val="005A664C"/>
    <w:rsid w:val="005C5ABB"/>
    <w:rsid w:val="006238DB"/>
    <w:rsid w:val="00661FC4"/>
    <w:rsid w:val="006705AD"/>
    <w:rsid w:val="00674445"/>
    <w:rsid w:val="00690372"/>
    <w:rsid w:val="006B08FF"/>
    <w:rsid w:val="006B090D"/>
    <w:rsid w:val="006B5034"/>
    <w:rsid w:val="006C1558"/>
    <w:rsid w:val="006F31C8"/>
    <w:rsid w:val="006F5CEC"/>
    <w:rsid w:val="006F7262"/>
    <w:rsid w:val="00721BD3"/>
    <w:rsid w:val="00733176"/>
    <w:rsid w:val="00761958"/>
    <w:rsid w:val="007631FD"/>
    <w:rsid w:val="007672D6"/>
    <w:rsid w:val="00784B76"/>
    <w:rsid w:val="007A7965"/>
    <w:rsid w:val="007D2752"/>
    <w:rsid w:val="008252A7"/>
    <w:rsid w:val="0088709C"/>
    <w:rsid w:val="008A563B"/>
    <w:rsid w:val="008D1DC5"/>
    <w:rsid w:val="008E0910"/>
    <w:rsid w:val="008E1125"/>
    <w:rsid w:val="008F18E6"/>
    <w:rsid w:val="009004F1"/>
    <w:rsid w:val="00982180"/>
    <w:rsid w:val="009D4925"/>
    <w:rsid w:val="009E22F5"/>
    <w:rsid w:val="009F10CC"/>
    <w:rsid w:val="00A01BDD"/>
    <w:rsid w:val="00A440BD"/>
    <w:rsid w:val="00A51B53"/>
    <w:rsid w:val="00A55C6B"/>
    <w:rsid w:val="00A72CE2"/>
    <w:rsid w:val="00A76D52"/>
    <w:rsid w:val="00AA4EE9"/>
    <w:rsid w:val="00AD62F7"/>
    <w:rsid w:val="00AD6DE8"/>
    <w:rsid w:val="00B34407"/>
    <w:rsid w:val="00B50EE5"/>
    <w:rsid w:val="00BD624D"/>
    <w:rsid w:val="00C17D92"/>
    <w:rsid w:val="00CA7111"/>
    <w:rsid w:val="00CD0E08"/>
    <w:rsid w:val="00CE0D11"/>
    <w:rsid w:val="00D44A90"/>
    <w:rsid w:val="00D54647"/>
    <w:rsid w:val="00D74BC2"/>
    <w:rsid w:val="00DA7F84"/>
    <w:rsid w:val="00DB1739"/>
    <w:rsid w:val="00DB5054"/>
    <w:rsid w:val="00DC31C2"/>
    <w:rsid w:val="00DD3DDD"/>
    <w:rsid w:val="00DF0CA9"/>
    <w:rsid w:val="00DF7C1E"/>
    <w:rsid w:val="00E4745F"/>
    <w:rsid w:val="00E85907"/>
    <w:rsid w:val="00EF082E"/>
    <w:rsid w:val="00F073A8"/>
    <w:rsid w:val="00F1651A"/>
    <w:rsid w:val="00F33892"/>
    <w:rsid w:val="00F84891"/>
    <w:rsid w:val="00F93FE3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32A9"/>
  <w15:chartTrackingRefBased/>
  <w15:docId w15:val="{783C3D43-3DF2-4B23-A300-07A34C6B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F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4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Stewart</dc:creator>
  <cp:keywords/>
  <dc:description/>
  <cp:lastModifiedBy>Dawn Dreher</cp:lastModifiedBy>
  <cp:revision>2</cp:revision>
  <cp:lastPrinted>2024-10-28T16:21:00Z</cp:lastPrinted>
  <dcterms:created xsi:type="dcterms:W3CDTF">2024-10-28T16:21:00Z</dcterms:created>
  <dcterms:modified xsi:type="dcterms:W3CDTF">2024-10-28T16:21:00Z</dcterms:modified>
</cp:coreProperties>
</file>