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DAF0D" w14:textId="77777777" w:rsidR="000D6B5A" w:rsidRDefault="000D6B5A" w:rsidP="000D6B5A">
      <w:pPr>
        <w:pStyle w:val="ListParagraph"/>
        <w:numPr>
          <w:ilvl w:val="0"/>
          <w:numId w:val="5"/>
        </w:numPr>
      </w:pPr>
      <w:r w:rsidRPr="000D6B5A">
        <w:rPr>
          <w:b/>
          <w:u w:val="single"/>
        </w:rPr>
        <w:t>Option 1</w:t>
      </w:r>
      <w:r>
        <w:t xml:space="preserve"> – International students that cannot return home will be provided accommodations here on campus for the remainder of the semester.  We will make sure that students have a place to live, food to eat, water to drink, access to Wi Fi, etc.  They would finish their spring 2020 semester classes online, as no classes will be offered in person for the rest of this semester here at FHSU.  There would be some academic support available while living on campus for the rest of the spring semester.  </w:t>
      </w:r>
    </w:p>
    <w:p w14:paraId="1341633C" w14:textId="77777777" w:rsidR="000D6B5A" w:rsidRDefault="000D6B5A" w:rsidP="000D6B5A">
      <w:pPr>
        <w:pStyle w:val="ListParagraph"/>
      </w:pPr>
    </w:p>
    <w:p w14:paraId="4E88C2A6" w14:textId="77777777" w:rsidR="000D6B5A" w:rsidRDefault="000D6B5A" w:rsidP="000D6B5A">
      <w:pPr>
        <w:pStyle w:val="ListParagraph"/>
      </w:pPr>
      <w:r>
        <w:rPr>
          <w:b/>
        </w:rPr>
        <w:t>If you choose Option 1, we ask that the student’s parent provide a signature, acknowledging that their student will be living here on campus for the remainder of the semester, finishing up their spring semester courses online.</w:t>
      </w:r>
      <w:r>
        <w:t xml:space="preserve">  Students who choose this option, would then be asked to return to their home country at the conclusion of the spring 2020 semester.  Please sign below and return to </w:t>
      </w:r>
      <w:hyperlink r:id="rId8" w:history="1">
        <w:r>
          <w:rPr>
            <w:rStyle w:val="Hyperlink"/>
          </w:rPr>
          <w:t>wlburns@fhsu.edu</w:t>
        </w:r>
      </w:hyperlink>
      <w:r>
        <w:t xml:space="preserve"> .</w:t>
      </w:r>
    </w:p>
    <w:p w14:paraId="6FA02994" w14:textId="77777777" w:rsidR="000D6B5A" w:rsidRDefault="000D6B5A" w:rsidP="000D6B5A">
      <w:pPr>
        <w:rPr>
          <w:b/>
        </w:rPr>
      </w:pPr>
    </w:p>
    <w:p w14:paraId="6E67F358" w14:textId="77777777" w:rsidR="000D6B5A" w:rsidRDefault="000D6B5A" w:rsidP="000D6B5A">
      <w:pPr>
        <w:rPr>
          <w:b/>
        </w:rPr>
      </w:pPr>
    </w:p>
    <w:p w14:paraId="24EF7C6B" w14:textId="77777777" w:rsidR="000D6B5A" w:rsidRDefault="000D6B5A" w:rsidP="000D6B5A">
      <w:pPr>
        <w:rPr>
          <w:b/>
        </w:rPr>
      </w:pPr>
      <w:r>
        <w:rPr>
          <w:b/>
        </w:rPr>
        <w:t>Student Name:  __________________________________________________</w:t>
      </w:r>
    </w:p>
    <w:p w14:paraId="1284DBAE" w14:textId="77777777" w:rsidR="000D6B5A" w:rsidRDefault="000D6B5A" w:rsidP="000D6B5A">
      <w:pPr>
        <w:ind w:left="1440"/>
        <w:rPr>
          <w:b/>
        </w:rPr>
      </w:pPr>
    </w:p>
    <w:p w14:paraId="0DEC6EA4" w14:textId="77777777" w:rsidR="000D6B5A" w:rsidRDefault="000D6B5A" w:rsidP="000D6B5A">
      <w:pPr>
        <w:rPr>
          <w:b/>
        </w:rPr>
      </w:pPr>
    </w:p>
    <w:p w14:paraId="425D478B" w14:textId="77777777" w:rsidR="000D6B5A" w:rsidRDefault="000D6B5A" w:rsidP="000D6B5A">
      <w:r>
        <w:rPr>
          <w:b/>
        </w:rPr>
        <w:t>Parent Signature: _________________________________________________      Date: ____________</w:t>
      </w:r>
      <w:r>
        <w:t xml:space="preserve"> </w:t>
      </w:r>
    </w:p>
    <w:p w14:paraId="0F8E81A8" w14:textId="77777777" w:rsidR="000D6B5A" w:rsidRDefault="000D6B5A" w:rsidP="000D6B5A"/>
    <w:p w14:paraId="6910BB8F" w14:textId="77777777" w:rsidR="000D6B5A" w:rsidRDefault="000D6B5A" w:rsidP="000D6B5A"/>
    <w:p w14:paraId="41F83943" w14:textId="77777777" w:rsidR="000D6B5A" w:rsidRDefault="000D6B5A" w:rsidP="000D6B5A"/>
    <w:p w14:paraId="6AB990C9" w14:textId="77777777" w:rsidR="000D6B5A" w:rsidRDefault="000D6B5A" w:rsidP="000D6B5A">
      <w:pPr>
        <w:pStyle w:val="ListParagraph"/>
        <w:numPr>
          <w:ilvl w:val="0"/>
          <w:numId w:val="1"/>
        </w:numPr>
      </w:pPr>
      <w:r>
        <w:rPr>
          <w:b/>
          <w:u w:val="single"/>
        </w:rPr>
        <w:t>Option 2</w:t>
      </w:r>
      <w:r>
        <w:t xml:space="preserve"> – International students who can return home and want to return home can do so AFTER the completion of on-campus classes next week.  The final on-campus classes will be held on Friday, March 20</w:t>
      </w:r>
      <w:r>
        <w:rPr>
          <w:vertAlign w:val="superscript"/>
        </w:rPr>
        <w:t>th</w:t>
      </w:r>
      <w:r>
        <w:t>.  When scheduling your flight, please book for the evening of March 20</w:t>
      </w:r>
      <w:r>
        <w:rPr>
          <w:vertAlign w:val="superscript"/>
        </w:rPr>
        <w:t>th</w:t>
      </w:r>
      <w:r>
        <w:t xml:space="preserve"> or later.  AMS will be able to provide transportation to the airport on the following days:  March 20</w:t>
      </w:r>
      <w:r>
        <w:rPr>
          <w:vertAlign w:val="superscript"/>
        </w:rPr>
        <w:t>th</w:t>
      </w:r>
      <w:r>
        <w:t>, March 21</w:t>
      </w:r>
      <w:r>
        <w:rPr>
          <w:vertAlign w:val="superscript"/>
        </w:rPr>
        <w:t>st</w:t>
      </w:r>
      <w:r>
        <w:t>, March 22</w:t>
      </w:r>
      <w:r>
        <w:rPr>
          <w:vertAlign w:val="superscript"/>
        </w:rPr>
        <w:t>nd</w:t>
      </w:r>
      <w:r>
        <w:t>, March 23</w:t>
      </w:r>
      <w:r>
        <w:rPr>
          <w:vertAlign w:val="superscript"/>
        </w:rPr>
        <w:t>rd</w:t>
      </w:r>
      <w:r>
        <w:t>, and March 24</w:t>
      </w:r>
      <w:r>
        <w:rPr>
          <w:vertAlign w:val="superscript"/>
        </w:rPr>
        <w:t>th</w:t>
      </w:r>
      <w:r>
        <w:t xml:space="preserve">.  </w:t>
      </w:r>
      <w:r>
        <w:rPr>
          <w:b/>
        </w:rPr>
        <w:t xml:space="preserve">As long as you have visited with your parents and received permission to return to your home country and finish classes online (parents sign below and send to </w:t>
      </w:r>
      <w:hyperlink r:id="rId9" w:history="1">
        <w:r>
          <w:rPr>
            <w:rStyle w:val="Hyperlink"/>
            <w:b/>
          </w:rPr>
          <w:t>wlburns@fhsu.edu</w:t>
        </w:r>
      </w:hyperlink>
      <w:r>
        <w:rPr>
          <w:b/>
        </w:rPr>
        <w:t xml:space="preserve">), then you can start booking your flights for the dates that I just listed.  </w:t>
      </w:r>
      <w:r>
        <w:t xml:space="preserve">Students will want to make sure they have gone through the checkout process with Residential Life before departing Hays.    </w:t>
      </w:r>
    </w:p>
    <w:p w14:paraId="6BF459DD" w14:textId="77777777" w:rsidR="000D6B5A" w:rsidRDefault="000D6B5A" w:rsidP="000D6B5A">
      <w:pPr>
        <w:pStyle w:val="ListParagraph"/>
        <w:rPr>
          <w:b/>
          <w:u w:val="single"/>
        </w:rPr>
      </w:pPr>
    </w:p>
    <w:p w14:paraId="1828743D" w14:textId="77777777" w:rsidR="000D6B5A" w:rsidRDefault="000D6B5A" w:rsidP="000D6B5A">
      <w:pPr>
        <w:pStyle w:val="ListParagraph"/>
      </w:pPr>
      <w:r>
        <w:t xml:space="preserve">In order to study and finish the spring 2020 semester online in Korea or China, students would need to have internet access and have the ability to utilize Blackboard, </w:t>
      </w:r>
      <w:proofErr w:type="spellStart"/>
      <w:r>
        <w:t>TigerTracks</w:t>
      </w:r>
      <w:proofErr w:type="spellEnd"/>
      <w:r>
        <w:t xml:space="preserve">, email, etc.  If online access to these programs is going to be an issue, you may want to consider Option 1, which is listed above. </w:t>
      </w:r>
    </w:p>
    <w:p w14:paraId="630012DD" w14:textId="77777777" w:rsidR="000D6B5A" w:rsidRDefault="000D6B5A" w:rsidP="000D6B5A">
      <w:pPr>
        <w:pStyle w:val="ListParagraph"/>
      </w:pPr>
    </w:p>
    <w:p w14:paraId="14E085CC" w14:textId="77777777" w:rsidR="000D6B5A" w:rsidRDefault="000D6B5A" w:rsidP="000D6B5A">
      <w:pPr>
        <w:pStyle w:val="ListParagraph"/>
        <w:rPr>
          <w:b/>
        </w:rPr>
      </w:pPr>
      <w:r>
        <w:rPr>
          <w:b/>
        </w:rPr>
        <w:t xml:space="preserve">If you choose Option 2, we ask that the student’s parent provide a signature, acknowledging and agreeing to the bulleted information that is listed below and is associated with choosing Option 2.  </w:t>
      </w:r>
      <w:r>
        <w:t xml:space="preserve">Please sign below and return to </w:t>
      </w:r>
      <w:hyperlink r:id="rId10" w:history="1">
        <w:r>
          <w:rPr>
            <w:rStyle w:val="Hyperlink"/>
          </w:rPr>
          <w:t>wlburns@fhsu.edu</w:t>
        </w:r>
      </w:hyperlink>
      <w:r>
        <w:t xml:space="preserve"> .</w:t>
      </w:r>
    </w:p>
    <w:p w14:paraId="0479B0F7" w14:textId="77777777" w:rsidR="000D6B5A" w:rsidRDefault="000D6B5A" w:rsidP="000D6B5A">
      <w:pPr>
        <w:pStyle w:val="ListParagraph"/>
        <w:rPr>
          <w:b/>
        </w:rPr>
      </w:pPr>
    </w:p>
    <w:p w14:paraId="4B869CA4" w14:textId="77777777" w:rsidR="000D6B5A" w:rsidRDefault="000D6B5A" w:rsidP="000D6B5A">
      <w:pPr>
        <w:pStyle w:val="ListParagraph"/>
        <w:rPr>
          <w:b/>
        </w:rPr>
      </w:pPr>
      <w:r>
        <w:rPr>
          <w:b/>
        </w:rPr>
        <w:t>By signing the below signature line, the parent/legal guardian agrees to the facts/risks associated with Option 2.</w:t>
      </w:r>
    </w:p>
    <w:p w14:paraId="0634202A" w14:textId="77777777" w:rsidR="000D6B5A" w:rsidRDefault="000D6B5A" w:rsidP="000D6B5A">
      <w:pPr>
        <w:pStyle w:val="ListParagraph"/>
        <w:rPr>
          <w:b/>
        </w:rPr>
      </w:pPr>
    </w:p>
    <w:p w14:paraId="18C2A3E8" w14:textId="77777777" w:rsidR="000D6B5A" w:rsidRDefault="000D6B5A" w:rsidP="000D6B5A">
      <w:pPr>
        <w:pStyle w:val="ListParagraph"/>
        <w:numPr>
          <w:ilvl w:val="0"/>
          <w:numId w:val="2"/>
        </w:numPr>
      </w:pPr>
      <w:r>
        <w:t xml:space="preserve">If the student does not have access to internet or online FHSU programs (Blackboard, </w:t>
      </w:r>
      <w:proofErr w:type="spellStart"/>
      <w:r>
        <w:t>TigerTracks</w:t>
      </w:r>
      <w:proofErr w:type="spellEnd"/>
      <w:r>
        <w:t>, email, etc.), it may hamper the student’s ability to successfully pass the course and earn both college credit and high school credit for high school graduation purposes.</w:t>
      </w:r>
    </w:p>
    <w:p w14:paraId="7E16BB0B" w14:textId="77777777" w:rsidR="000D6B5A" w:rsidRDefault="000D6B5A" w:rsidP="000D6B5A">
      <w:pPr>
        <w:pStyle w:val="ListParagraph"/>
        <w:ind w:left="1440"/>
      </w:pPr>
    </w:p>
    <w:p w14:paraId="491284F0" w14:textId="77777777" w:rsidR="000D6B5A" w:rsidRDefault="000D6B5A" w:rsidP="000D6B5A">
      <w:pPr>
        <w:pStyle w:val="ListParagraph"/>
        <w:numPr>
          <w:ilvl w:val="0"/>
          <w:numId w:val="2"/>
        </w:numPr>
      </w:pPr>
      <w:r>
        <w:lastRenderedPageBreak/>
        <w:t>If the student is a senior in high school and they do not successfully pass the online courses while studying back in their home country, the student may not graduate with a Nickerson High School diploma, which could then influence the student’s acceptance in to a future university here in the United States or elsewhere.</w:t>
      </w:r>
    </w:p>
    <w:p w14:paraId="6682D369" w14:textId="77777777" w:rsidR="000D6B5A" w:rsidRDefault="000D6B5A" w:rsidP="000D6B5A">
      <w:pPr>
        <w:pStyle w:val="ListParagraph"/>
        <w:ind w:left="1440"/>
      </w:pPr>
    </w:p>
    <w:p w14:paraId="43F55662" w14:textId="77777777" w:rsidR="000D6B5A" w:rsidRDefault="000D6B5A" w:rsidP="000D6B5A">
      <w:pPr>
        <w:pStyle w:val="ListParagraph"/>
        <w:numPr>
          <w:ilvl w:val="0"/>
          <w:numId w:val="2"/>
        </w:numPr>
      </w:pPr>
      <w:r>
        <w:t xml:space="preserve">The student and their parent/legal guardian are making the decision to have the student return to their home country and was in no way influenced by staff/personnel at FHSU.  By signing below, FHSU cannot be held liable for any travel or flight restrictions the student may encounter during their domestic and international travel back to their home country.  </w:t>
      </w:r>
    </w:p>
    <w:p w14:paraId="35FFD561" w14:textId="77777777" w:rsidR="000D6B5A" w:rsidRDefault="000D6B5A" w:rsidP="000D6B5A">
      <w:pPr>
        <w:pStyle w:val="ListParagraph"/>
      </w:pPr>
    </w:p>
    <w:p w14:paraId="32A9B3AB" w14:textId="77777777" w:rsidR="000D6B5A" w:rsidRDefault="000D6B5A" w:rsidP="000D6B5A">
      <w:pPr>
        <w:pStyle w:val="ListParagraph"/>
        <w:numPr>
          <w:ilvl w:val="0"/>
          <w:numId w:val="2"/>
        </w:numPr>
      </w:pPr>
      <w:r>
        <w:t xml:space="preserve">FHSU support services (tutoring, counseling, advising, etc.) may be limited to the student while they are studying online in their home country for the rest of the spring 2020 semester.  </w:t>
      </w:r>
    </w:p>
    <w:p w14:paraId="335E8143" w14:textId="77777777" w:rsidR="000D6B5A" w:rsidRDefault="000D6B5A" w:rsidP="000D6B5A"/>
    <w:p w14:paraId="4B91AE85" w14:textId="77777777" w:rsidR="000D6B5A" w:rsidRDefault="000D6B5A" w:rsidP="000D6B5A">
      <w:pPr>
        <w:pStyle w:val="ListParagraph"/>
      </w:pPr>
    </w:p>
    <w:p w14:paraId="2EE11396" w14:textId="77777777" w:rsidR="000D6B5A" w:rsidRDefault="000D6B5A" w:rsidP="000D6B5A">
      <w:pPr>
        <w:pStyle w:val="ListParagraph"/>
      </w:pPr>
    </w:p>
    <w:p w14:paraId="0BB93138" w14:textId="77777777" w:rsidR="000D6B5A" w:rsidRDefault="000D6B5A" w:rsidP="000D6B5A">
      <w:pPr>
        <w:rPr>
          <w:b/>
        </w:rPr>
      </w:pPr>
      <w:r>
        <w:t xml:space="preserve"> </w:t>
      </w:r>
      <w:r>
        <w:rPr>
          <w:b/>
        </w:rPr>
        <w:t>Student Name:  __________________________________________________</w:t>
      </w:r>
    </w:p>
    <w:p w14:paraId="5AA1EF02" w14:textId="77777777" w:rsidR="000D6B5A" w:rsidRDefault="000D6B5A" w:rsidP="000D6B5A">
      <w:pPr>
        <w:ind w:left="1440"/>
        <w:rPr>
          <w:b/>
        </w:rPr>
      </w:pPr>
    </w:p>
    <w:p w14:paraId="115B0C60" w14:textId="77777777" w:rsidR="000D6B5A" w:rsidRDefault="000D6B5A" w:rsidP="000D6B5A">
      <w:pPr>
        <w:rPr>
          <w:b/>
        </w:rPr>
      </w:pPr>
    </w:p>
    <w:p w14:paraId="6CF680E2" w14:textId="77777777" w:rsidR="000D6B5A" w:rsidRDefault="000D6B5A" w:rsidP="000D6B5A">
      <w:r>
        <w:rPr>
          <w:b/>
        </w:rPr>
        <w:t>Parent Signature: _________________________________________________      Date: ____________</w:t>
      </w:r>
      <w:r>
        <w:t xml:space="preserve"> </w:t>
      </w:r>
    </w:p>
    <w:p w14:paraId="47BB5F47" w14:textId="77777777" w:rsidR="000D6B5A" w:rsidRPr="000D6B5A" w:rsidRDefault="000D6B5A" w:rsidP="000D6B5A">
      <w:pPr>
        <w:rPr>
          <w:b/>
        </w:rPr>
      </w:pPr>
      <w:bookmarkStart w:id="0" w:name="_GoBack"/>
      <w:bookmarkEnd w:id="0"/>
    </w:p>
    <w:p w14:paraId="7A430653" w14:textId="77777777" w:rsidR="00C9422D" w:rsidRDefault="00C9422D"/>
    <w:sectPr w:rsidR="00C94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037BD"/>
    <w:multiLevelType w:val="hybridMultilevel"/>
    <w:tmpl w:val="58EA7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5DF640D"/>
    <w:multiLevelType w:val="hybridMultilevel"/>
    <w:tmpl w:val="3580CCD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78483CD9"/>
    <w:multiLevelType w:val="hybridMultilevel"/>
    <w:tmpl w:val="4148D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B5A"/>
    <w:rsid w:val="000D6B5A"/>
    <w:rsid w:val="00C94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5B477"/>
  <w15:chartTrackingRefBased/>
  <w15:docId w15:val="{4E7BAF2B-BD50-43AE-8C76-1823D3F2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B5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6B5A"/>
    <w:rPr>
      <w:color w:val="0563C1" w:themeColor="hyperlink"/>
      <w:u w:val="single"/>
    </w:rPr>
  </w:style>
  <w:style w:type="paragraph" w:styleId="ListParagraph">
    <w:name w:val="List Paragraph"/>
    <w:basedOn w:val="Normal"/>
    <w:uiPriority w:val="34"/>
    <w:qFormat/>
    <w:rsid w:val="000D6B5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79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lburns@fhsu.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wlburns@fhsu.edu" TargetMode="External"/><Relationship Id="rId4" Type="http://schemas.openxmlformats.org/officeDocument/2006/relationships/numbering" Target="numbering.xml"/><Relationship Id="rId9" Type="http://schemas.openxmlformats.org/officeDocument/2006/relationships/hyperlink" Target="mailto:wlburns@fh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4BD1583F90C2478C80ADE7DD7929C2" ma:contentTypeVersion="9" ma:contentTypeDescription="Create a new document." ma:contentTypeScope="" ma:versionID="69ed1bd49c8165cf3bb2e3a52f666d43">
  <xsd:schema xmlns:xsd="http://www.w3.org/2001/XMLSchema" xmlns:xs="http://www.w3.org/2001/XMLSchema" xmlns:p="http://schemas.microsoft.com/office/2006/metadata/properties" xmlns:ns1="http://schemas.microsoft.com/sharepoint/v3" xmlns:ns3="e5bfab76-d1a6-4cb6-aa17-845a72d6a6a9" targetNamespace="http://schemas.microsoft.com/office/2006/metadata/properties" ma:root="true" ma:fieldsID="eea3125aae43051bdf22bc08edca526a" ns1:_="" ns3:_="">
    <xsd:import namespace="http://schemas.microsoft.com/sharepoint/v3"/>
    <xsd:import namespace="e5bfab76-d1a6-4cb6-aa17-845a72d6a6a9"/>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bfab76-d1a6-4cb6-aa17-845a72d6a6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1A4B4CE-99FD-4E41-BCB6-3B373DD3A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bfab76-d1a6-4cb6-aa17-845a72d6a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3387ED-135F-430B-8997-83ECE3ABA3C9}">
  <ds:schemaRefs>
    <ds:schemaRef ds:uri="http://schemas.microsoft.com/sharepoint/v3/contenttype/forms"/>
  </ds:schemaRefs>
</ds:datastoreItem>
</file>

<file path=customXml/itemProps3.xml><?xml version="1.0" encoding="utf-8"?>
<ds:datastoreItem xmlns:ds="http://schemas.openxmlformats.org/officeDocument/2006/customXml" ds:itemID="{8B6F7777-D3A1-4FC8-A32C-B0F5C2F255D3}">
  <ds:schemaRefs>
    <ds:schemaRef ds:uri="http://schemas.microsoft.com/office/2006/documentManagement/types"/>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http://purl.org/dc/terms/"/>
    <ds:schemaRef ds:uri="http://purl.org/dc/dcmitype/"/>
    <ds:schemaRef ds:uri="e5bfab76-d1a6-4cb6-aa17-845a72d6a6a9"/>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597</Words>
  <Characters>3409</Characters>
  <Application>Microsoft Office Word</Application>
  <DocSecurity>0</DocSecurity>
  <Lines>28</Lines>
  <Paragraphs>7</Paragraphs>
  <ScaleCrop>false</ScaleCrop>
  <Company>Fort Hays State University</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Burns</dc:creator>
  <cp:keywords/>
  <dc:description/>
  <cp:lastModifiedBy>William Burns</cp:lastModifiedBy>
  <cp:revision>1</cp:revision>
  <dcterms:created xsi:type="dcterms:W3CDTF">2020-03-13T03:32:00Z</dcterms:created>
  <dcterms:modified xsi:type="dcterms:W3CDTF">2020-03-13T03:35:00Z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0x010100924BD1583F90C2478C80ADE7DD7929C2</vt:lpwstr>
  </property>
</Properties>
</file>