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D7E" w:rsidRDefault="00A60836">
      <w:pPr>
        <w:spacing w:after="0" w:line="259" w:lineRule="auto"/>
        <w:ind w:left="298" w:firstLine="0"/>
        <w:jc w:val="center"/>
      </w:pPr>
      <w:r>
        <w:rPr>
          <w:b/>
          <w:sz w:val="28"/>
        </w:rPr>
        <w:t xml:space="preserve">FHSU STAFF SENATE  </w:t>
      </w:r>
    </w:p>
    <w:p w:rsidR="00214D7E" w:rsidRDefault="00A60836">
      <w:pPr>
        <w:spacing w:after="19" w:line="259" w:lineRule="auto"/>
        <w:ind w:left="291" w:firstLine="0"/>
        <w:jc w:val="center"/>
      </w:pPr>
      <w:r>
        <w:rPr>
          <w:b/>
        </w:rPr>
        <w:t xml:space="preserve">Meeting Agenda </w:t>
      </w:r>
    </w:p>
    <w:p w:rsidR="00214D7E" w:rsidRDefault="00E02528">
      <w:pPr>
        <w:spacing w:after="16" w:line="259" w:lineRule="auto"/>
        <w:jc w:val="center"/>
      </w:pPr>
      <w:r>
        <w:t>March</w:t>
      </w:r>
      <w:r w:rsidR="007C0789">
        <w:t xml:space="preserve"> 9, 2021</w:t>
      </w:r>
      <w:r w:rsidR="00A60836">
        <w:t xml:space="preserve"> 1:30pm </w:t>
      </w:r>
    </w:p>
    <w:p w:rsidR="00214D7E" w:rsidRDefault="00A60836">
      <w:pPr>
        <w:spacing w:after="260" w:line="259" w:lineRule="auto"/>
        <w:ind w:right="2"/>
        <w:jc w:val="center"/>
      </w:pPr>
      <w:r>
        <w:t xml:space="preserve"> </w:t>
      </w:r>
      <w:r w:rsidR="007C0789">
        <w:t>Pioneer Room</w:t>
      </w:r>
      <w:r>
        <w:t xml:space="preserve"> and ZOOM </w:t>
      </w:r>
    </w:p>
    <w:p w:rsidR="00214D7E" w:rsidRDefault="00A60836">
      <w:pPr>
        <w:numPr>
          <w:ilvl w:val="0"/>
          <w:numId w:val="1"/>
        </w:numPr>
        <w:spacing w:after="253"/>
        <w:ind w:hanging="451"/>
      </w:pPr>
      <w:r>
        <w:t xml:space="preserve">Call to order </w:t>
      </w:r>
    </w:p>
    <w:p w:rsidR="00214D7E" w:rsidRDefault="00A60836">
      <w:pPr>
        <w:numPr>
          <w:ilvl w:val="0"/>
          <w:numId w:val="1"/>
        </w:numPr>
        <w:spacing w:after="253"/>
        <w:ind w:hanging="451"/>
      </w:pPr>
      <w:r>
        <w:t xml:space="preserve">Roll call </w:t>
      </w:r>
    </w:p>
    <w:p w:rsidR="00214D7E" w:rsidRDefault="00E02528">
      <w:pPr>
        <w:numPr>
          <w:ilvl w:val="0"/>
          <w:numId w:val="1"/>
        </w:numPr>
        <w:spacing w:after="255"/>
        <w:ind w:hanging="451"/>
      </w:pPr>
      <w:r>
        <w:t>February</w:t>
      </w:r>
      <w:r w:rsidR="00A60836">
        <w:t xml:space="preserve"> Meeting Minutes </w:t>
      </w:r>
    </w:p>
    <w:p w:rsidR="00214D7E" w:rsidRDefault="00A60836">
      <w:pPr>
        <w:numPr>
          <w:ilvl w:val="0"/>
          <w:numId w:val="1"/>
        </w:numPr>
        <w:spacing w:after="253"/>
        <w:ind w:hanging="451"/>
      </w:pPr>
      <w:r>
        <w:t>Treasurers Report $</w:t>
      </w:r>
      <w:r w:rsidR="005D7FB0" w:rsidRPr="005D7FB0">
        <w:t>1041.90</w:t>
      </w:r>
    </w:p>
    <w:p w:rsidR="00214D7E" w:rsidRDefault="00A60836">
      <w:pPr>
        <w:numPr>
          <w:ilvl w:val="0"/>
          <w:numId w:val="1"/>
        </w:numPr>
        <w:ind w:hanging="451"/>
      </w:pPr>
      <w:r>
        <w:t xml:space="preserve">Social Report </w:t>
      </w:r>
    </w:p>
    <w:p w:rsidR="00214D7E" w:rsidRDefault="00A60836">
      <w:pPr>
        <w:spacing w:after="20" w:line="259" w:lineRule="auto"/>
        <w:ind w:left="360" w:firstLine="0"/>
      </w:pPr>
      <w:r>
        <w:t xml:space="preserve"> </w:t>
      </w:r>
    </w:p>
    <w:p w:rsidR="005D7FB0" w:rsidRDefault="005D7FB0" w:rsidP="005D7FB0">
      <w:pPr>
        <w:numPr>
          <w:ilvl w:val="0"/>
          <w:numId w:val="1"/>
        </w:numPr>
        <w:ind w:hanging="451"/>
      </w:pPr>
      <w:r>
        <w:t xml:space="preserve">Orientation Report from </w:t>
      </w:r>
      <w:r w:rsidR="00E02528">
        <w:t>1-24-21 to 2-6-21</w:t>
      </w:r>
    </w:p>
    <w:p w:rsidR="005D7FB0" w:rsidRDefault="005D7FB0" w:rsidP="005D7FB0">
      <w:pPr>
        <w:numPr>
          <w:ilvl w:val="1"/>
          <w:numId w:val="1"/>
        </w:numPr>
        <w:ind w:hanging="360"/>
      </w:pPr>
      <w:r>
        <w:t xml:space="preserve">No longer with FHSU: </w:t>
      </w:r>
      <w:r w:rsidR="00E02528">
        <w:t>Lynette Ottley, Cade Sullivan</w:t>
      </w:r>
    </w:p>
    <w:p w:rsidR="00214D7E" w:rsidRDefault="005D7FB0" w:rsidP="005D7FB0">
      <w:pPr>
        <w:numPr>
          <w:ilvl w:val="1"/>
          <w:numId w:val="1"/>
        </w:numPr>
        <w:ind w:hanging="360"/>
      </w:pPr>
      <w:r>
        <w:t xml:space="preserve">New to FHSU from </w:t>
      </w:r>
      <w:r w:rsidR="00E02528">
        <w:t>1-24-21 to 2-6-21</w:t>
      </w:r>
      <w:r>
        <w:t xml:space="preserve"> (includes promotions or job changes): </w:t>
      </w:r>
      <w:r w:rsidR="00E02528">
        <w:t>Haley Williams, William Stutterheim</w:t>
      </w:r>
    </w:p>
    <w:p w:rsidR="00E02528" w:rsidRDefault="00E02528" w:rsidP="00E02528">
      <w:pPr>
        <w:ind w:left="705" w:firstLine="0"/>
      </w:pPr>
    </w:p>
    <w:p w:rsidR="00214D7E" w:rsidRDefault="00A60836">
      <w:pPr>
        <w:numPr>
          <w:ilvl w:val="0"/>
          <w:numId w:val="1"/>
        </w:numPr>
        <w:spacing w:after="255"/>
        <w:ind w:hanging="451"/>
      </w:pPr>
      <w:r>
        <w:t xml:space="preserve">Cabinet Update </w:t>
      </w:r>
    </w:p>
    <w:p w:rsidR="00275CE6" w:rsidRDefault="00275CE6" w:rsidP="00275CE6">
      <w:pPr>
        <w:numPr>
          <w:ilvl w:val="0"/>
          <w:numId w:val="1"/>
        </w:numPr>
        <w:tabs>
          <w:tab w:val="left" w:pos="450"/>
        </w:tabs>
        <w:ind w:left="90" w:hanging="90"/>
      </w:pPr>
      <w:r>
        <w:t>Reports</w:t>
      </w:r>
    </w:p>
    <w:p w:rsidR="00157DA2" w:rsidRDefault="00157DA2" w:rsidP="00275CE6">
      <w:pPr>
        <w:numPr>
          <w:ilvl w:val="1"/>
          <w:numId w:val="1"/>
        </w:numPr>
        <w:ind w:hanging="360"/>
      </w:pPr>
      <w:r>
        <w:t>Staff Senate Committees</w:t>
      </w:r>
    </w:p>
    <w:p w:rsidR="00275CE6" w:rsidRDefault="00275CE6" w:rsidP="00157DA2">
      <w:pPr>
        <w:numPr>
          <w:ilvl w:val="2"/>
          <w:numId w:val="1"/>
        </w:numPr>
        <w:ind w:hanging="360"/>
      </w:pPr>
      <w:r>
        <w:t>Bylaws Committee</w:t>
      </w:r>
    </w:p>
    <w:p w:rsidR="00275CE6" w:rsidRDefault="00275CE6" w:rsidP="00157DA2">
      <w:pPr>
        <w:numPr>
          <w:ilvl w:val="2"/>
          <w:numId w:val="1"/>
        </w:numPr>
        <w:ind w:hanging="360"/>
      </w:pPr>
      <w:r>
        <w:t>Goals Committee</w:t>
      </w:r>
    </w:p>
    <w:p w:rsidR="00275CE6" w:rsidRDefault="00275CE6" w:rsidP="00157DA2">
      <w:pPr>
        <w:numPr>
          <w:ilvl w:val="2"/>
          <w:numId w:val="1"/>
        </w:numPr>
        <w:ind w:hanging="360"/>
      </w:pPr>
      <w:r>
        <w:t>Scholarship Committee</w:t>
      </w:r>
    </w:p>
    <w:p w:rsidR="00157DA2" w:rsidRDefault="00157DA2" w:rsidP="00275CE6">
      <w:pPr>
        <w:numPr>
          <w:ilvl w:val="1"/>
          <w:numId w:val="1"/>
        </w:numPr>
        <w:ind w:hanging="360"/>
      </w:pPr>
      <w:r>
        <w:t>KBOR Groups/Committees</w:t>
      </w:r>
    </w:p>
    <w:p w:rsidR="00275CE6" w:rsidRDefault="00275CE6" w:rsidP="00157DA2">
      <w:pPr>
        <w:numPr>
          <w:ilvl w:val="2"/>
          <w:numId w:val="1"/>
        </w:numPr>
        <w:ind w:hanging="360"/>
      </w:pPr>
      <w:r>
        <w:t>Satisfaction Survey Committee</w:t>
      </w:r>
    </w:p>
    <w:p w:rsidR="00157DA2" w:rsidRDefault="00157DA2" w:rsidP="00157DA2">
      <w:pPr>
        <w:numPr>
          <w:ilvl w:val="2"/>
          <w:numId w:val="1"/>
        </w:numPr>
        <w:ind w:hanging="360"/>
      </w:pPr>
      <w:r>
        <w:t>UPS Council</w:t>
      </w:r>
    </w:p>
    <w:p w:rsidR="00157DA2" w:rsidRDefault="00157DA2" w:rsidP="00157DA2">
      <w:pPr>
        <w:numPr>
          <w:ilvl w:val="2"/>
          <w:numId w:val="1"/>
        </w:numPr>
        <w:ind w:hanging="360"/>
      </w:pPr>
      <w:r>
        <w:t>USSC Conference Call</w:t>
      </w:r>
    </w:p>
    <w:p w:rsidR="00275CE6" w:rsidRDefault="00275CE6" w:rsidP="00275CE6">
      <w:pPr>
        <w:numPr>
          <w:ilvl w:val="1"/>
          <w:numId w:val="1"/>
        </w:numPr>
        <w:ind w:hanging="360"/>
      </w:pPr>
      <w:r>
        <w:t>University Committees</w:t>
      </w:r>
    </w:p>
    <w:p w:rsidR="00275CE6" w:rsidRDefault="00275CE6" w:rsidP="00275CE6">
      <w:pPr>
        <w:numPr>
          <w:ilvl w:val="2"/>
          <w:numId w:val="1"/>
        </w:numPr>
        <w:ind w:hanging="360"/>
      </w:pPr>
      <w:r>
        <w:t>Library</w:t>
      </w:r>
    </w:p>
    <w:p w:rsidR="00275CE6" w:rsidRDefault="00275CE6" w:rsidP="00275CE6">
      <w:pPr>
        <w:numPr>
          <w:ilvl w:val="2"/>
          <w:numId w:val="1"/>
        </w:numPr>
        <w:ind w:hanging="360"/>
      </w:pPr>
      <w:r>
        <w:t>Staff Development</w:t>
      </w:r>
      <w:r w:rsidR="00A60836">
        <w:br/>
      </w:r>
    </w:p>
    <w:p w:rsidR="00A60836" w:rsidRDefault="00A60836" w:rsidP="00A60836">
      <w:pPr>
        <w:numPr>
          <w:ilvl w:val="0"/>
          <w:numId w:val="1"/>
        </w:numPr>
        <w:ind w:hanging="451"/>
      </w:pPr>
      <w:r>
        <w:t xml:space="preserve">Old Business </w:t>
      </w:r>
    </w:p>
    <w:p w:rsidR="00EE63CC" w:rsidRDefault="001C5BB3" w:rsidP="00EE63CC">
      <w:pPr>
        <w:numPr>
          <w:ilvl w:val="1"/>
          <w:numId w:val="1"/>
        </w:numPr>
        <w:spacing w:after="20" w:line="259" w:lineRule="auto"/>
        <w:ind w:left="297" w:firstLine="0"/>
      </w:pPr>
      <w:r>
        <w:t>Cards from Print Shop</w:t>
      </w:r>
      <w:r w:rsidR="00EE63CC" w:rsidRPr="00EE63CC">
        <w:t xml:space="preserve"> </w:t>
      </w:r>
    </w:p>
    <w:p w:rsidR="001C5BB3" w:rsidRDefault="00EE63CC" w:rsidP="00EE63CC">
      <w:pPr>
        <w:numPr>
          <w:ilvl w:val="1"/>
          <w:numId w:val="1"/>
        </w:numPr>
        <w:spacing w:after="20" w:line="259" w:lineRule="auto"/>
        <w:ind w:left="297" w:firstLine="0"/>
      </w:pPr>
      <w:r>
        <w:t>April Senator Elections</w:t>
      </w:r>
    </w:p>
    <w:p w:rsidR="00A60836" w:rsidRDefault="00A60836" w:rsidP="00C5357B">
      <w:pPr>
        <w:spacing w:after="0"/>
      </w:pPr>
    </w:p>
    <w:p w:rsidR="00A60836" w:rsidRDefault="00A60836" w:rsidP="00C5357B">
      <w:pPr>
        <w:numPr>
          <w:ilvl w:val="0"/>
          <w:numId w:val="1"/>
        </w:numPr>
        <w:spacing w:after="0"/>
        <w:ind w:left="540" w:hanging="540"/>
      </w:pPr>
      <w:r>
        <w:t>New Business</w:t>
      </w:r>
    </w:p>
    <w:p w:rsidR="007D5419" w:rsidRDefault="007D5419" w:rsidP="00DD632B">
      <w:pPr>
        <w:numPr>
          <w:ilvl w:val="1"/>
          <w:numId w:val="1"/>
        </w:numPr>
        <w:spacing w:after="0"/>
        <w:ind w:hanging="540"/>
      </w:pPr>
      <w:r>
        <w:t>New committee member for Staff Development Committee</w:t>
      </w:r>
      <w:bookmarkStart w:id="0" w:name="_GoBack"/>
      <w:bookmarkEnd w:id="0"/>
    </w:p>
    <w:p w:rsidR="00E02528" w:rsidRDefault="00E02528" w:rsidP="00E02528">
      <w:pPr>
        <w:spacing w:after="20" w:line="259" w:lineRule="auto"/>
        <w:ind w:left="297" w:firstLine="0"/>
      </w:pPr>
    </w:p>
    <w:p w:rsidR="00214D7E" w:rsidRDefault="00A60836">
      <w:pPr>
        <w:numPr>
          <w:ilvl w:val="0"/>
          <w:numId w:val="1"/>
        </w:numPr>
        <w:ind w:hanging="451"/>
      </w:pPr>
      <w:r>
        <w:lastRenderedPageBreak/>
        <w:t xml:space="preserve">Miscellaneous </w:t>
      </w:r>
    </w:p>
    <w:p w:rsidR="00E02528" w:rsidRDefault="00A60836" w:rsidP="00E87727">
      <w:pPr>
        <w:numPr>
          <w:ilvl w:val="1"/>
          <w:numId w:val="1"/>
        </w:numPr>
        <w:ind w:hanging="360"/>
      </w:pPr>
      <w:r>
        <w:t xml:space="preserve">Open discussion of concerns, issues, communication gaps, etc. </w:t>
      </w:r>
    </w:p>
    <w:p w:rsidR="00214D7E" w:rsidRDefault="00E02528" w:rsidP="00E87727">
      <w:pPr>
        <w:numPr>
          <w:ilvl w:val="1"/>
          <w:numId w:val="1"/>
        </w:numPr>
        <w:ind w:hanging="360"/>
      </w:pPr>
      <w:r>
        <w:t xml:space="preserve">Review email sent from </w:t>
      </w:r>
      <w:hyperlink r:id="rId5" w:history="1">
        <w:r w:rsidRPr="0060385D">
          <w:rPr>
            <w:rStyle w:val="Hyperlink"/>
          </w:rPr>
          <w:t>staffsenate@fhsu.edu</w:t>
        </w:r>
      </w:hyperlink>
      <w:r>
        <w:t xml:space="preserve"> regarding the Satisfaction Survey and make any recommendations to </w:t>
      </w:r>
      <w:r w:rsidR="00A75559">
        <w:t>question changes ASAP</w:t>
      </w:r>
      <w:r w:rsidR="00157DA2">
        <w:br/>
      </w:r>
    </w:p>
    <w:p w:rsidR="00214D7E" w:rsidRDefault="00A60836">
      <w:pPr>
        <w:numPr>
          <w:ilvl w:val="0"/>
          <w:numId w:val="1"/>
        </w:numPr>
        <w:ind w:hanging="451"/>
      </w:pPr>
      <w:r>
        <w:t xml:space="preserve">Next Meeting Tuesday, </w:t>
      </w:r>
      <w:r w:rsidR="00E02528">
        <w:t xml:space="preserve">April 13 </w:t>
      </w:r>
      <w:r>
        <w:t xml:space="preserve">at 1:30pm in the </w:t>
      </w:r>
      <w:r w:rsidR="00A97914">
        <w:t>Pioneer Room</w:t>
      </w:r>
      <w:r>
        <w:t xml:space="preserve"> and Zoom </w:t>
      </w:r>
      <w:r w:rsidR="00A97914">
        <w:br/>
      </w:r>
    </w:p>
    <w:p w:rsidR="00214D7E" w:rsidRDefault="00A60836">
      <w:pPr>
        <w:numPr>
          <w:ilvl w:val="0"/>
          <w:numId w:val="1"/>
        </w:numPr>
        <w:ind w:hanging="451"/>
      </w:pPr>
      <w:r>
        <w:t xml:space="preserve">Adjournment </w:t>
      </w:r>
    </w:p>
    <w:sectPr w:rsidR="00214D7E">
      <w:pgSz w:w="12240" w:h="15840"/>
      <w:pgMar w:top="1440" w:right="154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01A0B"/>
    <w:multiLevelType w:val="hybridMultilevel"/>
    <w:tmpl w:val="A03CBE54"/>
    <w:lvl w:ilvl="0" w:tplc="57D4D9C6">
      <w:start w:val="1"/>
      <w:numFmt w:val="decimal"/>
      <w:lvlText w:val="%1)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70E124">
      <w:start w:val="1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6AF0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3A736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F0FDB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3A005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D0344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9E230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586F6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7E"/>
    <w:rsid w:val="00046D09"/>
    <w:rsid w:val="00157DA2"/>
    <w:rsid w:val="001C5BB3"/>
    <w:rsid w:val="00214D7E"/>
    <w:rsid w:val="00275CE6"/>
    <w:rsid w:val="00433740"/>
    <w:rsid w:val="005D1D5C"/>
    <w:rsid w:val="005D7FB0"/>
    <w:rsid w:val="00645F4E"/>
    <w:rsid w:val="007C0789"/>
    <w:rsid w:val="007D5419"/>
    <w:rsid w:val="00A60836"/>
    <w:rsid w:val="00A75559"/>
    <w:rsid w:val="00A97914"/>
    <w:rsid w:val="00C5357B"/>
    <w:rsid w:val="00DD632B"/>
    <w:rsid w:val="00E02528"/>
    <w:rsid w:val="00E87727"/>
    <w:rsid w:val="00EE63CC"/>
    <w:rsid w:val="00F4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0268B"/>
  <w15:docId w15:val="{066FA796-8900-4F32-A8D4-54B2DFCB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3" w:line="266" w:lineRule="auto"/>
      <w:ind w:left="30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5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ffsenate@fh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Whitmer</dc:creator>
  <cp:keywords/>
  <cp:lastModifiedBy>Jennifer Whitmer</cp:lastModifiedBy>
  <cp:revision>3</cp:revision>
  <dcterms:created xsi:type="dcterms:W3CDTF">2021-03-02T04:08:00Z</dcterms:created>
  <dcterms:modified xsi:type="dcterms:W3CDTF">2021-03-04T02:49:00Z</dcterms:modified>
</cp:coreProperties>
</file>